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BC" w:rsidRPr="00A90666" w:rsidRDefault="00AA7D5E">
      <w:pPr>
        <w:rPr>
          <w:rFonts w:ascii="Times New Roman" w:hAnsi="Times New Roman" w:cs="Times New Roman"/>
          <w:b/>
          <w:sz w:val="24"/>
          <w:szCs w:val="24"/>
        </w:rPr>
      </w:pPr>
      <w:r w:rsidRPr="00A90666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1D79FC" w:rsidRPr="001D79F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gramStart"/>
      <w:r w:rsidR="001D79FC" w:rsidRPr="001D79F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="001D79FC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1D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9FC" w:rsidRPr="001D79FC">
        <w:rPr>
          <w:rFonts w:ascii="Times New Roman" w:hAnsi="Times New Roman" w:cs="Times New Roman"/>
          <w:sz w:val="24"/>
          <w:szCs w:val="24"/>
        </w:rPr>
        <w:t>May 4</w:t>
      </w:r>
      <w:r w:rsidR="001D79FC" w:rsidRPr="001D79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79FC" w:rsidRPr="001D79FC">
        <w:rPr>
          <w:rFonts w:ascii="Times New Roman" w:hAnsi="Times New Roman" w:cs="Times New Roman"/>
          <w:sz w:val="24"/>
          <w:szCs w:val="24"/>
        </w:rPr>
        <w:t>, 2015</w:t>
      </w:r>
    </w:p>
    <w:p w:rsidR="00AA7D5E" w:rsidRPr="00A90666" w:rsidRDefault="00AA7D5E">
      <w:pPr>
        <w:rPr>
          <w:rFonts w:ascii="Times New Roman" w:hAnsi="Times New Roman" w:cs="Times New Roman"/>
          <w:b/>
          <w:sz w:val="24"/>
          <w:szCs w:val="24"/>
        </w:rPr>
      </w:pPr>
      <w:r w:rsidRPr="00A90666">
        <w:rPr>
          <w:rFonts w:ascii="Times New Roman" w:hAnsi="Times New Roman" w:cs="Times New Roman"/>
          <w:b/>
          <w:sz w:val="24"/>
          <w:szCs w:val="24"/>
        </w:rPr>
        <w:t>/\IS Chemistry</w:t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</w:r>
      <w:r w:rsidRPr="00A90666">
        <w:rPr>
          <w:rFonts w:ascii="Times New Roman" w:hAnsi="Times New Roman" w:cs="Times New Roman"/>
          <w:b/>
          <w:sz w:val="24"/>
          <w:szCs w:val="24"/>
        </w:rPr>
        <w:tab/>
        <w:t>10 Points (Extra Credit)</w:t>
      </w:r>
    </w:p>
    <w:p w:rsidR="00AA7D5E" w:rsidRDefault="00AA7D5E" w:rsidP="00A90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666">
        <w:rPr>
          <w:rFonts w:ascii="Times New Roman" w:hAnsi="Times New Roman" w:cs="Times New Roman"/>
          <w:b/>
          <w:sz w:val="24"/>
          <w:szCs w:val="24"/>
        </w:rPr>
        <w:t>Acid &amp; Base Extra Credit Problems</w:t>
      </w:r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following. (Extra credit. Up to 2 points each). Show all work.</w:t>
      </w:r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Determine the pH of a solution made from dissolving 18.0 g of sodium hydroxide in enough water to make 1.00 L of solution.</w:t>
      </w:r>
    </w:p>
    <w:p w:rsidR="00C16CF9" w:rsidRPr="00C16CF9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18.0g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22.989g+15.999g+1.008g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1.00L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0.450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0.347</w:t>
      </w:r>
    </w:p>
    <w:p w:rsidR="00AA7D5E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= 0.450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pH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 </w:t>
      </w:r>
      <w:r>
        <w:rPr>
          <w:rFonts w:ascii="Courier New" w:eastAsiaTheme="minorEastAsia" w:hAnsi="Courier New" w:cs="Courier New"/>
          <w:sz w:val="24"/>
          <w:szCs w:val="24"/>
        </w:rPr>
        <w:t>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pH = 14 -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pOH</w:t>
      </w:r>
      <w:proofErr w:type="spellEnd"/>
    </w:p>
    <w:p w:rsidR="00AA7D5E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[OH-] = 0.450</w:t>
      </w:r>
      <w:r w:rsidR="001D79F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×1=0.450</m:t>
        </m:r>
      </m:oMath>
      <w:r w:rsidR="001D7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 = 14 – 0.347 = </w:t>
      </w:r>
      <w:r w:rsidRPr="00C16CF9">
        <w:rPr>
          <w:rFonts w:ascii="Times New Roman" w:hAnsi="Times New Roman" w:cs="Times New Roman"/>
          <w:b/>
          <w:color w:val="00B0F0"/>
          <w:sz w:val="24"/>
          <w:szCs w:val="24"/>
        </w:rPr>
        <w:t>13.653</w:t>
      </w:r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a titration, 26.5 mL of 0.650 M KOH were required to neutralize 14.6 mL of HNO</w:t>
      </w:r>
      <w:r w:rsidRPr="00C16C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unknown concentration. Determine the concentration of the HNO</w:t>
      </w:r>
      <w:r w:rsidRPr="00AA7D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C16CF9" w:rsidRPr="00C16CF9" w:rsidRDefault="00910583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AA7D5E" w:rsidRPr="00C16CF9" w:rsidRDefault="00910583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0.650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mol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26.5 mL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14.6 mL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:rsidR="00C16CF9" w:rsidRDefault="00910583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0.650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mol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26.5 mL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14.6 mL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B0F0"/>
              <w:sz w:val="24"/>
              <w:szCs w:val="24"/>
            </w:rPr>
            <m:t xml:space="preserve">1.18 </m:t>
          </m:r>
          <m:f>
            <m:fPr>
              <m:type m:val="skw"/>
              <m:ctrlPr>
                <w:rPr>
                  <w:rFonts w:ascii="Cambria Math" w:hAnsi="Cambria Math" w:cs="Times New Roman"/>
                  <w:b/>
                  <w:i/>
                  <w:color w:val="00B0F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mol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L</m:t>
              </m:r>
            </m:den>
          </m:f>
        </m:oMath>
      </m:oMathPara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solution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AA7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has a pH of 11.745. Find the mass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AA7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present in 300 mL of this solution.</w:t>
      </w:r>
    </w:p>
    <w:p w:rsidR="00AA7D5E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 </w:t>
      </w:r>
      <w:r>
        <w:rPr>
          <w:rFonts w:ascii="Courier New" w:eastAsiaTheme="minorEastAsia" w:hAnsi="Courier New" w:cs="Courier New"/>
          <w:sz w:val="24"/>
          <w:szCs w:val="24"/>
        </w:rPr>
        <w:t>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 – pH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D79FC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spellStart"/>
      <w:r w:rsidR="001D79FC">
        <w:rPr>
          <w:rFonts w:ascii="Times New Roman" w:eastAsiaTheme="minorEastAsia" w:hAnsi="Times New Roman" w:cs="Times New Roman"/>
          <w:sz w:val="24"/>
          <w:szCs w:val="24"/>
        </w:rPr>
        <w:t>Ca</w:t>
      </w:r>
      <w:proofErr w:type="spellEnd"/>
      <w:r w:rsidR="001D79FC">
        <w:rPr>
          <w:rFonts w:ascii="Times New Roman" w:eastAsiaTheme="minorEastAsia" w:hAnsi="Times New Roman" w:cs="Times New Roman"/>
          <w:sz w:val="24"/>
          <w:szCs w:val="24"/>
        </w:rPr>
        <w:t>(OH)</w:t>
      </w:r>
      <w:r w:rsidR="001D79FC" w:rsidRPr="00C16CF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D79FC">
        <w:rPr>
          <w:rFonts w:ascii="Times New Roman" w:eastAsiaTheme="minorEastAsia" w:hAnsi="Times New Roman" w:cs="Times New Roman"/>
          <w:sz w:val="24"/>
          <w:szCs w:val="24"/>
        </w:rPr>
        <w:t xml:space="preserve">]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5.56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=2.78 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</w:p>
    <w:p w:rsidR="00AA7D5E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14 – 11.745 = 2.255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2.78 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40.08g+2(15.999g+1.008g)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300mL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mL</m:t>
                </m:r>
              </m:den>
            </m:f>
          </m:den>
        </m:f>
      </m:oMath>
    </w:p>
    <w:p w:rsidR="001D79FC" w:rsidRPr="001D79FC" w:rsidRDefault="00C16CF9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[OH-]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-pOH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-2.255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=5.56 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</m:t>
        </m:r>
        <m:r>
          <m:rPr>
            <m:sty m:val="bi"/>
          </m:rP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6.18×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B0F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g Ca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B0F0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B0F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F0"/>
                    <w:sz w:val="24"/>
                    <w:szCs w:val="24"/>
                  </w:rPr>
                  <m:t>OH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2</m:t>
            </m:r>
          </m:sub>
        </m:sSub>
      </m:oMath>
    </w:p>
    <w:p w:rsidR="00AA7D5E" w:rsidRDefault="00AA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solution of HCl has a concentration of 0.0280 M. Determine the following: [H+], [OH-], pH,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9FC" w:rsidRDefault="001D79FC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[H+]</w:t>
      </w:r>
      <w:r w:rsidRPr="001D79FC">
        <w:rPr>
          <w:rFonts w:ascii="Times New Roman" w:eastAsiaTheme="minorEastAsia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0.0280 × 1 = </w:t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0.0280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[OH-]</w:t>
      </w:r>
      <w:r w:rsidRPr="001D79FC">
        <w:rPr>
          <w:rFonts w:ascii="Times New Roman" w:eastAsiaTheme="minorEastAsia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1.00 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0.0280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3.57 × 10</w:t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  <w:vertAlign w:val="superscript"/>
        </w:rPr>
        <w:t>-13</w:t>
      </w:r>
    </w:p>
    <w:p w:rsidR="001D79FC" w:rsidRPr="001D79FC" w:rsidRDefault="001D79FC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1D79F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[H+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][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OH-]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pH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(0.0280)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1.553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A7D5E" w:rsidRPr="001D79FC" w:rsidRDefault="001D79FC" w:rsidP="001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[OH-]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[H+]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pOH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(3.57×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D79FC">
        <w:rPr>
          <w:rFonts w:ascii="Times New Roman" w:eastAsiaTheme="minorEastAsia" w:hAnsi="Times New Roman" w:cs="Times New Roman"/>
          <w:b/>
          <w:color w:val="00B0F0"/>
          <w:sz w:val="24"/>
          <w:szCs w:val="24"/>
        </w:rPr>
        <w:t>12.447</w:t>
      </w:r>
    </w:p>
    <w:p w:rsidR="001D79FC" w:rsidRDefault="00AA7D5E" w:rsidP="001D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Determine the number of ClO</w:t>
      </w:r>
      <w:r w:rsidRPr="003C3A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3AF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ions present in 150. </w:t>
      </w:r>
      <w:proofErr w:type="gramStart"/>
      <w:r>
        <w:rPr>
          <w:rFonts w:ascii="Times New Roman" w:hAnsi="Times New Roman" w:cs="Times New Roman"/>
          <w:sz w:val="24"/>
          <w:szCs w:val="24"/>
        </w:rPr>
        <w:t>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solution of HClO</w:t>
      </w:r>
      <w:r w:rsidRPr="003C3A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with a pH of 2.165.</w:t>
      </w:r>
    </w:p>
    <w:p w:rsidR="001D79FC" w:rsidRDefault="001D79FC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[H+]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-pH</w:t>
      </w:r>
    </w:p>
    <w:p w:rsidR="001D79FC" w:rsidRDefault="001D79FC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[H+]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-2.165</w:t>
      </w:r>
      <w:r>
        <w:rPr>
          <w:rFonts w:ascii="Times New Roman" w:hAnsi="Times New Roman" w:cs="Times New Roman"/>
          <w:sz w:val="24"/>
          <w:szCs w:val="24"/>
        </w:rPr>
        <w:t xml:space="preserve"> = 6.84 </w:t>
      </w:r>
    </w:p>
    <w:p w:rsidR="001D79FC" w:rsidRDefault="001D79FC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[HClO</w:t>
      </w:r>
      <w:r w:rsidRPr="001D7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79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]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6.84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=6.84</m:t>
        </m:r>
      </m:oMath>
    </w:p>
    <w:p w:rsidR="001D79FC" w:rsidRDefault="0054354B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6.84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150. mL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mL</m:t>
                </m:r>
              </m:den>
            </m:f>
          </m:den>
        </m:f>
      </m:oMath>
    </w:p>
    <w:p w:rsidR="0054354B" w:rsidRDefault="0054354B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6.84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150. mL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mL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4354B" w:rsidRDefault="0054354B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1.03</w:t>
      </w:r>
    </w:p>
    <w:p w:rsidR="0054354B" w:rsidRPr="0054354B" w:rsidRDefault="0054354B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HCl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 xml:space="preserve">→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+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+Cl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-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 xml:space="preserve"> </m:t>
          </m:r>
        </m:oMath>
      </m:oMathPara>
      <w:bookmarkStart w:id="0" w:name="_GoBack"/>
      <w:bookmarkEnd w:id="0"/>
    </w:p>
    <w:p w:rsidR="0054354B" w:rsidRPr="00910583" w:rsidRDefault="00910583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b/>
          <w:color w:val="00B0F0"/>
          <w:sz w:val="24"/>
          <w:szCs w:val="24"/>
          <w:vertAlign w:val="superscript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1.03 mol HCl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 xml:space="preserve">1 mol 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Cl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 xml:space="preserve">1 mol 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HCl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perscript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6.022×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23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B0F0"/>
              <w:sz w:val="24"/>
              <w:szCs w:val="24"/>
              <w:vertAlign w:val="superscript"/>
            </w:rPr>
            <m:t>6.20×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00B0F0"/>
                  <w:sz w:val="24"/>
                  <w:szCs w:val="24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  <w:vertAlign w:val="superscript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  <w:vertAlign w:val="superscript"/>
                </w:rPr>
                <m:t>23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00B0F0"/>
              <w:sz w:val="24"/>
              <w:szCs w:val="24"/>
              <w:vertAlign w:val="superscript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B0F0"/>
              <w:sz w:val="24"/>
              <w:szCs w:val="24"/>
              <w:vertAlign w:val="superscript"/>
            </w:rPr>
            <m:t xml:space="preserve">ion </m:t>
          </m:r>
          <m:r>
            <m:rPr>
              <m:sty m:val="bi"/>
            </m:rPr>
            <w:rPr>
              <w:rFonts w:ascii="Cambria Math" w:hAnsi="Cambria Math" w:cs="Times New Roman"/>
              <w:color w:val="00B0F0"/>
              <w:sz w:val="24"/>
              <w:szCs w:val="24"/>
              <w:vertAlign w:val="superscript"/>
            </w:rPr>
            <m:t>Cl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B0F0"/>
                  <w:sz w:val="24"/>
                  <w:szCs w:val="24"/>
                  <w:vertAlign w:val="superscript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B0F0"/>
                      <w:sz w:val="24"/>
                      <w:szCs w:val="24"/>
                      <w:vertAlign w:val="super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4"/>
                      <w:szCs w:val="24"/>
                      <w:vertAlign w:val="superscript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4"/>
                      <w:szCs w:val="24"/>
                      <w:vertAlign w:val="superscript"/>
                    </w:rPr>
                    <m:t>3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4"/>
                  <w:szCs w:val="24"/>
                  <w:vertAlign w:val="superscript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B0F0"/>
              <w:sz w:val="24"/>
              <w:szCs w:val="24"/>
              <w:vertAlign w:val="superscript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B0F0"/>
              <w:sz w:val="24"/>
              <w:szCs w:val="24"/>
              <w:vertAlign w:val="superscript"/>
            </w:rPr>
            <m:t xml:space="preserve"> </m:t>
          </m:r>
        </m:oMath>
      </m:oMathPara>
    </w:p>
    <w:p w:rsidR="00910583" w:rsidRPr="001D79FC" w:rsidRDefault="00910583" w:rsidP="0054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10583" w:rsidRPr="001D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5E"/>
    <w:rsid w:val="001D79FC"/>
    <w:rsid w:val="00280971"/>
    <w:rsid w:val="003C3AF8"/>
    <w:rsid w:val="0054354B"/>
    <w:rsid w:val="008C1741"/>
    <w:rsid w:val="00910583"/>
    <w:rsid w:val="00A90666"/>
    <w:rsid w:val="00AA7D5E"/>
    <w:rsid w:val="00C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A3DE-D684-447A-B73D-AF0CB1A8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Silva</dc:creator>
  <cp:keywords/>
  <dc:description/>
  <cp:lastModifiedBy>THIENAN</cp:lastModifiedBy>
  <cp:revision>4</cp:revision>
  <dcterms:created xsi:type="dcterms:W3CDTF">2015-04-24T06:24:00Z</dcterms:created>
  <dcterms:modified xsi:type="dcterms:W3CDTF">2015-05-04T01:26:00Z</dcterms:modified>
</cp:coreProperties>
</file>