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4E" w:rsidRDefault="00535E14" w:rsidP="00535E14">
      <w:pPr>
        <w:pStyle w:val="Title"/>
        <w:rPr>
          <w:lang w:val="en-US"/>
        </w:rPr>
      </w:pPr>
      <w:r>
        <w:rPr>
          <w:lang w:val="en-US"/>
        </w:rPr>
        <w:t>Giáng Sinh Yêu Thương 2014</w:t>
      </w:r>
    </w:p>
    <w:p w:rsidR="00535E14" w:rsidRDefault="00535E14" w:rsidP="00535E14">
      <w:pPr>
        <w:pStyle w:val="Heading1"/>
        <w:rPr>
          <w:lang w:val="en-US"/>
        </w:rPr>
      </w:pPr>
      <w:r>
        <w:rPr>
          <w:lang w:val="en-US"/>
        </w:rPr>
        <w:t xml:space="preserve">Sơ lược </w:t>
      </w:r>
    </w:p>
    <w:p w:rsidR="00535E14" w:rsidRDefault="00535E14" w:rsidP="00535E14">
      <w:pPr>
        <w:rPr>
          <w:lang w:val="en-US"/>
        </w:rPr>
      </w:pPr>
      <w:r>
        <w:rPr>
          <w:lang w:val="en-US"/>
        </w:rPr>
        <w:tab/>
        <w:t xml:space="preserve">Concept: Các em nhỏ tại mái ấm cùng tình nguyện viên (TNV) và thành viên ban tổ chức (BTC) sẽ được chia ra thành 10 đội để tham gia trò chơi “Truy Tìm Kho Báu”. Concept cũng tương tự với chương trình truyền hình Amazing Race. Mỗi đội sẽ phải vượt qua những thử thách được đặt ra, để cùng nhau hướng đến một mục tiêu cuối cùng. Thông qua trò chơi này, TNV/BTC và các em nhỏ sẽ </w:t>
      </w:r>
      <w:r w:rsidR="00A542A2">
        <w:rPr>
          <w:lang w:val="en-US"/>
        </w:rPr>
        <w:t xml:space="preserve">có thể </w:t>
      </w:r>
      <w:r>
        <w:rPr>
          <w:lang w:val="en-US"/>
        </w:rPr>
        <w:t>tạo nên những mối quan hệ chặt chẽ hơn với nhau, để có thể hiểu đượ</w:t>
      </w:r>
      <w:r w:rsidR="00A542A2">
        <w:rPr>
          <w:lang w:val="en-US"/>
        </w:rPr>
        <w:t>c nhau hơn.</w:t>
      </w:r>
    </w:p>
    <w:p w:rsidR="00535E14" w:rsidRDefault="00535E14" w:rsidP="00535E14">
      <w:pPr>
        <w:rPr>
          <w:lang w:val="en-US"/>
        </w:rPr>
      </w:pPr>
      <w:r>
        <w:rPr>
          <w:lang w:val="en-US"/>
        </w:rPr>
        <w:tab/>
        <w:t>Số lượng:</w:t>
      </w:r>
      <w:r w:rsidR="00A542A2">
        <w:rPr>
          <w:lang w:val="en-US"/>
        </w:rPr>
        <w:t xml:space="preserve"> 20 TNV, 10 BTC, 30 em (6-13 tuổi)</w:t>
      </w:r>
    </w:p>
    <w:p w:rsidR="00535E14" w:rsidRDefault="00535E14" w:rsidP="00535E14">
      <w:pPr>
        <w:rPr>
          <w:lang w:val="en-US"/>
        </w:rPr>
      </w:pPr>
      <w:r>
        <w:rPr>
          <w:lang w:val="en-US"/>
        </w:rPr>
        <w:tab/>
        <w:t>Không gian:</w:t>
      </w:r>
      <w:r w:rsidR="00A542A2">
        <w:rPr>
          <w:lang w:val="en-US"/>
        </w:rPr>
        <w:t xml:space="preserve"> </w:t>
      </w:r>
    </w:p>
    <w:p w:rsidR="00A542A2" w:rsidRDefault="00A542A2" w:rsidP="00535E14">
      <w:pPr>
        <w:rPr>
          <w:lang w:val="en-US"/>
        </w:rPr>
      </w:pPr>
      <w:r>
        <w:rPr>
          <w:lang w:val="en-US"/>
        </w:rPr>
        <w:tab/>
      </w:r>
      <w:r>
        <w:rPr>
          <w:lang w:val="en-US"/>
        </w:rPr>
        <w:tab/>
        <w:t>Ngày 1:  nhỏ, chật hẹp, trong nhà</w:t>
      </w:r>
    </w:p>
    <w:p w:rsidR="00A542A2" w:rsidRDefault="00A542A2" w:rsidP="00535E14">
      <w:pPr>
        <w:rPr>
          <w:lang w:val="en-US"/>
        </w:rPr>
      </w:pPr>
      <w:r>
        <w:rPr>
          <w:lang w:val="en-US"/>
        </w:rPr>
        <w:tab/>
      </w:r>
      <w:r>
        <w:rPr>
          <w:lang w:val="en-US"/>
        </w:rPr>
        <w:tab/>
      </w:r>
      <w:r>
        <w:rPr>
          <w:lang w:val="en-US"/>
        </w:rPr>
        <w:tab/>
        <w:t>+ Không phải lo về thời tiết</w:t>
      </w:r>
    </w:p>
    <w:p w:rsidR="00A542A2" w:rsidRDefault="00A542A2" w:rsidP="00535E14">
      <w:pPr>
        <w:rPr>
          <w:lang w:val="en-US"/>
        </w:rPr>
      </w:pPr>
      <w:r>
        <w:rPr>
          <w:lang w:val="en-US"/>
        </w:rPr>
        <w:tab/>
      </w:r>
      <w:r>
        <w:rPr>
          <w:lang w:val="en-US"/>
        </w:rPr>
        <w:tab/>
      </w:r>
      <w:r>
        <w:rPr>
          <w:lang w:val="en-US"/>
        </w:rPr>
        <w:tab/>
        <w:t>- Diện tích giới hạn, khó tổ chức các hoạt động mạnh.</w:t>
      </w:r>
    </w:p>
    <w:p w:rsidR="00A542A2" w:rsidRDefault="00A542A2" w:rsidP="00535E14">
      <w:pPr>
        <w:rPr>
          <w:lang w:val="en-US"/>
        </w:rPr>
      </w:pPr>
      <w:r>
        <w:rPr>
          <w:lang w:val="en-US"/>
        </w:rPr>
        <w:tab/>
      </w:r>
      <w:r>
        <w:rPr>
          <w:lang w:val="en-US"/>
        </w:rPr>
        <w:tab/>
        <w:t>Ngày 2: rộng, ngoài trời</w:t>
      </w:r>
    </w:p>
    <w:p w:rsidR="00A542A2" w:rsidRDefault="00A542A2" w:rsidP="00535E14">
      <w:pPr>
        <w:rPr>
          <w:lang w:val="en-US"/>
        </w:rPr>
      </w:pPr>
      <w:r>
        <w:rPr>
          <w:lang w:val="en-US"/>
        </w:rPr>
        <w:tab/>
      </w:r>
      <w:r>
        <w:rPr>
          <w:lang w:val="en-US"/>
        </w:rPr>
        <w:tab/>
      </w:r>
      <w:r>
        <w:rPr>
          <w:lang w:val="en-US"/>
        </w:rPr>
        <w:tab/>
        <w:t>+ Diện tích không giới hạn, có thể tổ chức các trò chơi chạy nhảy</w:t>
      </w:r>
    </w:p>
    <w:p w:rsidR="00A542A2" w:rsidRDefault="00A542A2" w:rsidP="00535E14">
      <w:pPr>
        <w:rPr>
          <w:lang w:val="en-US"/>
        </w:rPr>
      </w:pPr>
      <w:r>
        <w:rPr>
          <w:lang w:val="en-US"/>
        </w:rPr>
        <w:tab/>
      </w:r>
      <w:r>
        <w:rPr>
          <w:lang w:val="en-US"/>
        </w:rPr>
        <w:tab/>
      </w:r>
      <w:r>
        <w:rPr>
          <w:lang w:val="en-US"/>
        </w:rPr>
        <w:tab/>
        <w:t>- Thời tiết bất thường</w:t>
      </w:r>
    </w:p>
    <w:p w:rsidR="00A542A2" w:rsidRDefault="00535E14" w:rsidP="00535E14">
      <w:pPr>
        <w:rPr>
          <w:lang w:val="en-US"/>
        </w:rPr>
      </w:pPr>
      <w:r>
        <w:rPr>
          <w:lang w:val="en-US"/>
        </w:rPr>
        <w:tab/>
        <w:t>Thời gian:</w:t>
      </w:r>
      <w:r w:rsidR="00A542A2">
        <w:rPr>
          <w:lang w:val="en-US"/>
        </w:rPr>
        <w:t xml:space="preserve"> 2 ngày (27/12/2014 và 28/12/2014)</w:t>
      </w:r>
    </w:p>
    <w:p w:rsidR="00535E14" w:rsidRDefault="00535E14" w:rsidP="00535E14">
      <w:pPr>
        <w:rPr>
          <w:lang w:val="en-US"/>
        </w:rPr>
      </w:pPr>
      <w:r>
        <w:rPr>
          <w:lang w:val="en-US"/>
        </w:rPr>
        <w:tab/>
        <w:t>Địa điểm:</w:t>
      </w:r>
    </w:p>
    <w:p w:rsidR="00A542A2" w:rsidRDefault="00A542A2" w:rsidP="00A542A2">
      <w:pPr>
        <w:rPr>
          <w:lang w:val="en-US"/>
        </w:rPr>
      </w:pPr>
      <w:r>
        <w:rPr>
          <w:lang w:val="en-US"/>
        </w:rPr>
        <w:tab/>
      </w:r>
      <w:r>
        <w:rPr>
          <w:lang w:val="en-US"/>
        </w:rPr>
        <w:tab/>
      </w:r>
      <w:r>
        <w:rPr>
          <w:lang w:val="en-US"/>
        </w:rPr>
        <w:t>Ngày 1: Mái ấm Mai Tâm</w:t>
      </w:r>
    </w:p>
    <w:p w:rsidR="00A542A2" w:rsidRDefault="00A542A2" w:rsidP="00535E14">
      <w:pPr>
        <w:rPr>
          <w:lang w:val="en-US"/>
        </w:rPr>
      </w:pPr>
      <w:r>
        <w:rPr>
          <w:lang w:val="en-US"/>
        </w:rPr>
        <w:tab/>
      </w:r>
      <w:r>
        <w:rPr>
          <w:lang w:val="en-US"/>
        </w:rPr>
        <w:tab/>
        <w:t>Ngày 2: Công viên Gia Định</w:t>
      </w:r>
    </w:p>
    <w:p w:rsidR="00535E14" w:rsidRDefault="00535E14" w:rsidP="00535E14">
      <w:pPr>
        <w:rPr>
          <w:lang w:val="en-US"/>
        </w:rPr>
      </w:pPr>
      <w:r>
        <w:rPr>
          <w:lang w:val="en-US"/>
        </w:rPr>
        <w:tab/>
        <w:t>Mục đích:</w:t>
      </w:r>
    </w:p>
    <w:p w:rsidR="00A542A2" w:rsidRDefault="00A542A2" w:rsidP="00535E14">
      <w:pPr>
        <w:rPr>
          <w:lang w:val="en-US"/>
        </w:rPr>
      </w:pPr>
      <w:r>
        <w:rPr>
          <w:lang w:val="en-US"/>
        </w:rPr>
        <w:tab/>
      </w:r>
      <w:r>
        <w:rPr>
          <w:lang w:val="en-US"/>
        </w:rPr>
        <w:tab/>
        <w:t xml:space="preserve">Ngày 1: gắn kết các em nhỏ và TNV, </w:t>
      </w:r>
      <w:r w:rsidR="003C19F3">
        <w:rPr>
          <w:lang w:val="en-US"/>
        </w:rPr>
        <w:t xml:space="preserve">giới thiệu Sugar, </w:t>
      </w:r>
      <w:r>
        <w:rPr>
          <w:lang w:val="en-US"/>
        </w:rPr>
        <w:t>tiền đề cho ngày 2</w:t>
      </w:r>
    </w:p>
    <w:p w:rsidR="00A542A2" w:rsidRDefault="00A542A2" w:rsidP="00535E14">
      <w:pPr>
        <w:rPr>
          <w:lang w:val="en-US"/>
        </w:rPr>
      </w:pPr>
      <w:r>
        <w:rPr>
          <w:lang w:val="en-US"/>
        </w:rPr>
        <w:tab/>
      </w:r>
      <w:r>
        <w:rPr>
          <w:lang w:val="en-US"/>
        </w:rPr>
        <w:tab/>
        <w:t xml:space="preserve">Ngày 2: “Từ trái tim đến trái tim, </w:t>
      </w:r>
      <w:proofErr w:type="gramStart"/>
      <w:r>
        <w:rPr>
          <w:lang w:val="en-US"/>
        </w:rPr>
        <w:t>mỗi  người</w:t>
      </w:r>
      <w:proofErr w:type="gramEnd"/>
      <w:r>
        <w:rPr>
          <w:lang w:val="en-US"/>
        </w:rPr>
        <w:t xml:space="preserve"> đều là một ông già Noel”</w:t>
      </w:r>
    </w:p>
    <w:p w:rsidR="00A542A2" w:rsidRDefault="00535E14" w:rsidP="00535E14">
      <w:pPr>
        <w:rPr>
          <w:lang w:val="en-US"/>
        </w:rPr>
      </w:pPr>
      <w:r>
        <w:rPr>
          <w:lang w:val="en-US"/>
        </w:rPr>
        <w:tab/>
        <w:t>Bài học:</w:t>
      </w:r>
      <w:r w:rsidR="00A542A2" w:rsidRPr="00A542A2">
        <w:rPr>
          <w:lang w:val="en-US"/>
        </w:rPr>
        <w:t xml:space="preserve"> </w:t>
      </w:r>
      <w:r w:rsidR="00A542A2">
        <w:rPr>
          <w:lang w:val="en-US"/>
        </w:rPr>
        <w:t xml:space="preserve">Từ trái tim đến trái tim, </w:t>
      </w:r>
      <w:proofErr w:type="gramStart"/>
      <w:r w:rsidR="00A542A2">
        <w:rPr>
          <w:lang w:val="en-US"/>
        </w:rPr>
        <w:t>mỗi  người</w:t>
      </w:r>
      <w:proofErr w:type="gramEnd"/>
      <w:r w:rsidR="00A542A2">
        <w:rPr>
          <w:lang w:val="en-US"/>
        </w:rPr>
        <w:t xml:space="preserve"> đều là một ông già Noel</w:t>
      </w:r>
    </w:p>
    <w:p w:rsidR="00A542A2" w:rsidRDefault="00A542A2" w:rsidP="00A542A2">
      <w:pPr>
        <w:pStyle w:val="Heading1"/>
        <w:rPr>
          <w:lang w:val="en-US"/>
        </w:rPr>
      </w:pPr>
      <w:r>
        <w:rPr>
          <w:lang w:val="en-US"/>
        </w:rPr>
        <w:t>Kế hoạch</w:t>
      </w:r>
    </w:p>
    <w:tbl>
      <w:tblPr>
        <w:tblStyle w:val="TableGrid"/>
        <w:tblW w:w="0" w:type="auto"/>
        <w:tblLayout w:type="fixed"/>
        <w:tblLook w:val="04A0" w:firstRow="1" w:lastRow="0" w:firstColumn="1" w:lastColumn="0" w:noHBand="0" w:noVBand="1"/>
      </w:tblPr>
      <w:tblGrid>
        <w:gridCol w:w="1255"/>
        <w:gridCol w:w="1183"/>
        <w:gridCol w:w="2237"/>
        <w:gridCol w:w="1890"/>
        <w:gridCol w:w="1800"/>
        <w:gridCol w:w="985"/>
      </w:tblGrid>
      <w:tr w:rsidR="00A542A2" w:rsidTr="00F55E6C">
        <w:tc>
          <w:tcPr>
            <w:tcW w:w="1255" w:type="dxa"/>
          </w:tcPr>
          <w:p w:rsidR="00A542A2" w:rsidRDefault="00A542A2" w:rsidP="00A542A2">
            <w:pPr>
              <w:rPr>
                <w:lang w:val="en-US"/>
              </w:rPr>
            </w:pPr>
            <w:r>
              <w:rPr>
                <w:lang w:val="en-US"/>
              </w:rPr>
              <w:t>Thời gian</w:t>
            </w:r>
          </w:p>
        </w:tc>
        <w:tc>
          <w:tcPr>
            <w:tcW w:w="1183" w:type="dxa"/>
          </w:tcPr>
          <w:p w:rsidR="00A542A2" w:rsidRDefault="003C79AE" w:rsidP="00A542A2">
            <w:pPr>
              <w:rPr>
                <w:lang w:val="en-US"/>
              </w:rPr>
            </w:pPr>
            <w:r>
              <w:rPr>
                <w:lang w:val="en-US"/>
              </w:rPr>
              <w:t>H</w:t>
            </w:r>
            <w:r w:rsidR="00A542A2">
              <w:rPr>
                <w:lang w:val="en-US"/>
              </w:rPr>
              <w:t>oạt động</w:t>
            </w:r>
          </w:p>
        </w:tc>
        <w:tc>
          <w:tcPr>
            <w:tcW w:w="2237" w:type="dxa"/>
          </w:tcPr>
          <w:p w:rsidR="00A542A2" w:rsidRDefault="00A542A2" w:rsidP="00A542A2">
            <w:pPr>
              <w:rPr>
                <w:lang w:val="en-US"/>
              </w:rPr>
            </w:pPr>
            <w:r>
              <w:rPr>
                <w:lang w:val="en-US"/>
              </w:rPr>
              <w:t>Miêu tả</w:t>
            </w:r>
          </w:p>
        </w:tc>
        <w:tc>
          <w:tcPr>
            <w:tcW w:w="1890" w:type="dxa"/>
          </w:tcPr>
          <w:p w:rsidR="00A542A2" w:rsidRDefault="00A542A2" w:rsidP="00A542A2">
            <w:pPr>
              <w:rPr>
                <w:lang w:val="en-US"/>
              </w:rPr>
            </w:pPr>
            <w:r>
              <w:rPr>
                <w:lang w:val="en-US"/>
              </w:rPr>
              <w:t>Ưu điểm</w:t>
            </w:r>
            <w:r w:rsidR="003C79AE">
              <w:rPr>
                <w:lang w:val="en-US"/>
              </w:rPr>
              <w:t>/Bài Học</w:t>
            </w:r>
          </w:p>
          <w:p w:rsidR="003C79AE" w:rsidRDefault="003C79AE" w:rsidP="00A542A2">
            <w:pPr>
              <w:rPr>
                <w:lang w:val="en-US"/>
              </w:rPr>
            </w:pPr>
            <w:r>
              <w:rPr>
                <w:lang w:val="en-US"/>
              </w:rPr>
              <w:t>Why? -&gt; How?</w:t>
            </w:r>
          </w:p>
        </w:tc>
        <w:tc>
          <w:tcPr>
            <w:tcW w:w="1800" w:type="dxa"/>
          </w:tcPr>
          <w:p w:rsidR="00A542A2" w:rsidRDefault="00A542A2" w:rsidP="00A542A2">
            <w:pPr>
              <w:rPr>
                <w:lang w:val="en-US"/>
              </w:rPr>
            </w:pPr>
            <w:r>
              <w:rPr>
                <w:lang w:val="en-US"/>
              </w:rPr>
              <w:t>Nhược điểm</w:t>
            </w:r>
          </w:p>
          <w:p w:rsidR="003C79AE" w:rsidRDefault="003C79AE" w:rsidP="00A542A2">
            <w:pPr>
              <w:rPr>
                <w:lang w:val="en-US"/>
              </w:rPr>
            </w:pPr>
            <w:r>
              <w:rPr>
                <w:lang w:val="en-US"/>
              </w:rPr>
              <w:t>Vấn đề phát sinh</w:t>
            </w:r>
          </w:p>
        </w:tc>
        <w:tc>
          <w:tcPr>
            <w:tcW w:w="985" w:type="dxa"/>
          </w:tcPr>
          <w:p w:rsidR="00A542A2" w:rsidRDefault="00A542A2" w:rsidP="00A542A2">
            <w:pPr>
              <w:rPr>
                <w:lang w:val="en-US"/>
              </w:rPr>
            </w:pPr>
            <w:r>
              <w:rPr>
                <w:lang w:val="en-US"/>
              </w:rPr>
              <w:t>Trách nhiệm?</w:t>
            </w:r>
          </w:p>
        </w:tc>
      </w:tr>
      <w:tr w:rsidR="00A542A2" w:rsidTr="00F55E6C">
        <w:tc>
          <w:tcPr>
            <w:tcW w:w="1255" w:type="dxa"/>
          </w:tcPr>
          <w:p w:rsidR="00A542A2" w:rsidRDefault="00A542A2" w:rsidP="00A542A2">
            <w:pPr>
              <w:rPr>
                <w:lang w:val="en-US"/>
              </w:rPr>
            </w:pPr>
            <w:r>
              <w:rPr>
                <w:lang w:val="en-US"/>
              </w:rPr>
              <w:t>15p đầu Day 1</w:t>
            </w:r>
          </w:p>
        </w:tc>
        <w:tc>
          <w:tcPr>
            <w:tcW w:w="1183" w:type="dxa"/>
          </w:tcPr>
          <w:p w:rsidR="00A542A2" w:rsidRDefault="00A542A2" w:rsidP="00A542A2">
            <w:pPr>
              <w:rPr>
                <w:lang w:val="en-US"/>
              </w:rPr>
            </w:pPr>
            <w:r>
              <w:rPr>
                <w:lang w:val="en-US"/>
              </w:rPr>
              <w:t>Tìm hiểu</w:t>
            </w:r>
          </w:p>
        </w:tc>
        <w:tc>
          <w:tcPr>
            <w:tcW w:w="2237" w:type="dxa"/>
          </w:tcPr>
          <w:p w:rsidR="00A542A2" w:rsidRDefault="00A542A2" w:rsidP="00A542A2">
            <w:pPr>
              <w:rPr>
                <w:lang w:val="en-US"/>
              </w:rPr>
            </w:pPr>
            <w:r>
              <w:rPr>
                <w:lang w:val="en-US"/>
              </w:rPr>
              <w:t>Cặp một TNV với một em nhỏ</w:t>
            </w:r>
            <w:r>
              <w:rPr>
                <w:lang w:val="en-US"/>
              </w:rPr>
              <w:t>. Cho thờ</w:t>
            </w:r>
            <w:r>
              <w:rPr>
                <w:lang w:val="en-US"/>
              </w:rPr>
              <w:t>i gian là 2 phút để tìm hiểu về nhau (tên, tuổi, sở thích), sau đó, mỗi nhóm sẽ thay phiên kể về người mà mình tìm hiểu.</w:t>
            </w:r>
          </w:p>
        </w:tc>
        <w:tc>
          <w:tcPr>
            <w:tcW w:w="1890" w:type="dxa"/>
          </w:tcPr>
          <w:p w:rsidR="00A542A2" w:rsidRDefault="00A542A2" w:rsidP="00A542A2">
            <w:pPr>
              <w:rPr>
                <w:lang w:val="en-US"/>
              </w:rPr>
            </w:pPr>
            <w:r>
              <w:rPr>
                <w:lang w:val="en-US"/>
              </w:rPr>
              <w:t>C</w:t>
            </w:r>
            <w:r>
              <w:rPr>
                <w:lang w:val="en-US"/>
              </w:rPr>
              <w:t>ho TNV và các em nhỏ có thời gian nói chuyện với nhau</w:t>
            </w:r>
          </w:p>
        </w:tc>
        <w:tc>
          <w:tcPr>
            <w:tcW w:w="1800" w:type="dxa"/>
          </w:tcPr>
          <w:p w:rsidR="00A542A2" w:rsidRDefault="00A542A2" w:rsidP="00A542A2">
            <w:pPr>
              <w:rPr>
                <w:lang w:val="en-US"/>
              </w:rPr>
            </w:pPr>
            <w:r>
              <w:rPr>
                <w:lang w:val="en-US"/>
              </w:rPr>
              <w:t>Dễ chán.</w:t>
            </w:r>
          </w:p>
          <w:p w:rsidR="00A542A2" w:rsidRDefault="00A542A2" w:rsidP="00A542A2">
            <w:pPr>
              <w:rPr>
                <w:lang w:val="en-US"/>
              </w:rPr>
            </w:pPr>
            <w:r>
              <w:rPr>
                <w:lang w:val="en-US"/>
              </w:rPr>
              <w:t xml:space="preserve">Khó mở đầu cuộc nói chuyện để làm sao cho các em chịu chia sẻ. </w:t>
            </w:r>
          </w:p>
        </w:tc>
        <w:tc>
          <w:tcPr>
            <w:tcW w:w="985" w:type="dxa"/>
          </w:tcPr>
          <w:p w:rsidR="00A542A2" w:rsidRDefault="00A542A2" w:rsidP="00A542A2">
            <w:pPr>
              <w:rPr>
                <w:lang w:val="en-US"/>
              </w:rPr>
            </w:pPr>
            <w:r>
              <w:rPr>
                <w:lang w:val="en-US"/>
              </w:rPr>
              <w:t>(?)</w:t>
            </w:r>
          </w:p>
        </w:tc>
      </w:tr>
      <w:tr w:rsidR="00A542A2" w:rsidTr="00F55E6C">
        <w:tc>
          <w:tcPr>
            <w:tcW w:w="1255" w:type="dxa"/>
          </w:tcPr>
          <w:p w:rsidR="00A542A2" w:rsidRDefault="00A542A2" w:rsidP="00A542A2">
            <w:pPr>
              <w:rPr>
                <w:lang w:val="en-US"/>
              </w:rPr>
            </w:pPr>
            <w:r>
              <w:rPr>
                <w:lang w:val="en-US"/>
              </w:rPr>
              <w:lastRenderedPageBreak/>
              <w:t>15p đầu Day 1</w:t>
            </w:r>
          </w:p>
        </w:tc>
        <w:tc>
          <w:tcPr>
            <w:tcW w:w="1183" w:type="dxa"/>
          </w:tcPr>
          <w:p w:rsidR="00A542A2" w:rsidRDefault="00A542A2" w:rsidP="00A542A2">
            <w:pPr>
              <w:rPr>
                <w:lang w:val="en-US"/>
              </w:rPr>
            </w:pPr>
            <w:r>
              <w:rPr>
                <w:lang w:val="en-US"/>
              </w:rPr>
              <w:t>Bão thổi</w:t>
            </w:r>
          </w:p>
        </w:tc>
        <w:tc>
          <w:tcPr>
            <w:tcW w:w="2237" w:type="dxa"/>
          </w:tcPr>
          <w:p w:rsidR="00A542A2" w:rsidRDefault="00A542A2" w:rsidP="00A542A2">
            <w:pPr>
              <w:rPr>
                <w:lang w:val="en-US"/>
              </w:rPr>
            </w:pPr>
            <w:r>
              <w:rPr>
                <w:lang w:val="en-US"/>
              </w:rPr>
              <w:t>Chơi ‘b</w:t>
            </w:r>
            <w:r>
              <w:rPr>
                <w:lang w:val="en-US"/>
              </w:rPr>
              <w:t>ão thổi</w:t>
            </w:r>
            <w:r>
              <w:rPr>
                <w:lang w:val="en-US"/>
              </w:rPr>
              <w:t>’</w:t>
            </w:r>
            <w:r>
              <w:rPr>
                <w:lang w:val="en-US"/>
              </w:rPr>
              <w:t xml:space="preserve"> nhưng lúc “thổi ai, thổi ai” thì TNV sẽ trả lời đại loại như: thổi ai theo độ tuổi nào đó hoặc thổi ai theo nhóm sở thích (chơi thể thao, làm thủ công, hát, vẽ, v.v…).</w:t>
            </w:r>
          </w:p>
        </w:tc>
        <w:tc>
          <w:tcPr>
            <w:tcW w:w="1890" w:type="dxa"/>
          </w:tcPr>
          <w:p w:rsidR="00A542A2" w:rsidRDefault="00A542A2" w:rsidP="00A542A2">
            <w:pPr>
              <w:rPr>
                <w:lang w:val="en-US"/>
              </w:rPr>
            </w:pPr>
            <w:r>
              <w:rPr>
                <w:lang w:val="en-US"/>
              </w:rPr>
              <w:t>Đ</w:t>
            </w:r>
            <w:r>
              <w:rPr>
                <w:lang w:val="en-US"/>
              </w:rPr>
              <w:t>oàn kết, dễ tìm hiểu nhau</w:t>
            </w:r>
            <w:r>
              <w:rPr>
                <w:lang w:val="en-US"/>
              </w:rPr>
              <w:t xml:space="preserve"> (bonding)</w:t>
            </w:r>
            <w:r>
              <w:rPr>
                <w:lang w:val="en-US"/>
              </w:rPr>
              <w:t>, chạy nhảy (con nít hoạt bát)</w:t>
            </w:r>
          </w:p>
        </w:tc>
        <w:tc>
          <w:tcPr>
            <w:tcW w:w="1800" w:type="dxa"/>
          </w:tcPr>
          <w:p w:rsidR="00A542A2" w:rsidRDefault="00A542A2" w:rsidP="00A542A2">
            <w:pPr>
              <w:rPr>
                <w:lang w:val="en-US"/>
              </w:rPr>
            </w:pPr>
            <w:r>
              <w:rPr>
                <w:lang w:val="en-US"/>
              </w:rPr>
              <w:t>X</w:t>
            </w:r>
            <w:r>
              <w:rPr>
                <w:lang w:val="en-US"/>
              </w:rPr>
              <w:t>ô đẩy, xô xát</w:t>
            </w:r>
            <w:r>
              <w:rPr>
                <w:lang w:val="en-US"/>
              </w:rPr>
              <w:t xml:space="preserve"> lẫn nhau</w:t>
            </w:r>
            <w:r>
              <w:rPr>
                <w:lang w:val="en-US"/>
              </w:rPr>
              <w:t>, dễ gây mất hòa đồng</w:t>
            </w:r>
          </w:p>
        </w:tc>
        <w:tc>
          <w:tcPr>
            <w:tcW w:w="985" w:type="dxa"/>
          </w:tcPr>
          <w:p w:rsidR="00A542A2" w:rsidRDefault="00A542A2" w:rsidP="00A542A2">
            <w:pPr>
              <w:rPr>
                <w:lang w:val="en-US"/>
              </w:rPr>
            </w:pPr>
            <w:r>
              <w:rPr>
                <w:lang w:val="en-US"/>
              </w:rPr>
              <w:t>(?)</w:t>
            </w:r>
          </w:p>
        </w:tc>
      </w:tr>
      <w:tr w:rsidR="00A542A2" w:rsidTr="00F55E6C">
        <w:tc>
          <w:tcPr>
            <w:tcW w:w="1255" w:type="dxa"/>
          </w:tcPr>
          <w:p w:rsidR="00A542A2" w:rsidRDefault="00A542A2" w:rsidP="00A542A2">
            <w:pPr>
              <w:rPr>
                <w:lang w:val="en-US"/>
              </w:rPr>
            </w:pPr>
            <w:r>
              <w:rPr>
                <w:lang w:val="en-US"/>
              </w:rPr>
              <w:t>30p đầu Day 1</w:t>
            </w:r>
          </w:p>
        </w:tc>
        <w:tc>
          <w:tcPr>
            <w:tcW w:w="1183" w:type="dxa"/>
          </w:tcPr>
          <w:p w:rsidR="00A542A2" w:rsidRDefault="00A542A2" w:rsidP="00A542A2">
            <w:pPr>
              <w:rPr>
                <w:lang w:val="en-US"/>
              </w:rPr>
            </w:pPr>
            <w:r>
              <w:rPr>
                <w:lang w:val="en-US"/>
              </w:rPr>
              <w:t>Từ A-Z</w:t>
            </w:r>
          </w:p>
        </w:tc>
        <w:tc>
          <w:tcPr>
            <w:tcW w:w="2237" w:type="dxa"/>
          </w:tcPr>
          <w:p w:rsidR="00A542A2" w:rsidRDefault="00A542A2" w:rsidP="00A542A2">
            <w:pPr>
              <w:rPr>
                <w:lang w:val="en-US"/>
              </w:rPr>
            </w:pPr>
            <w:r>
              <w:rPr>
                <w:lang w:val="en-US"/>
              </w:rPr>
              <w:t>Mỗ</w:t>
            </w:r>
            <w:r>
              <w:rPr>
                <w:lang w:val="en-US"/>
              </w:rPr>
              <w:t xml:space="preserve">i tình nguyên viên và các em nhỏ sẽ viết xuống 29 điều mà liên quan đến mình, dựa theo 29 chữ trên bảng chữ cái Tiếng Việt, trong vòng 5 phút. Sau đó, chúng ta sẽ đi theo một vòng tròn và nói lên những chữ cái về mình. </w:t>
            </w:r>
          </w:p>
        </w:tc>
        <w:tc>
          <w:tcPr>
            <w:tcW w:w="1890" w:type="dxa"/>
          </w:tcPr>
          <w:p w:rsidR="00A542A2" w:rsidRDefault="00A542A2" w:rsidP="00A542A2">
            <w:pPr>
              <w:rPr>
                <w:lang w:val="en-US"/>
              </w:rPr>
            </w:pPr>
            <w:r>
              <w:rPr>
                <w:lang w:val="en-US"/>
              </w:rPr>
              <w:t>Có sẵn một kiểu nhan đề gì đó rồi thì sẽ giúp các em dễ chia sẻ hơn (bonding).</w:t>
            </w:r>
          </w:p>
        </w:tc>
        <w:tc>
          <w:tcPr>
            <w:tcW w:w="1800" w:type="dxa"/>
          </w:tcPr>
          <w:p w:rsidR="00A542A2" w:rsidRDefault="00A542A2" w:rsidP="00A542A2">
            <w:pPr>
              <w:rPr>
                <w:lang w:val="en-US"/>
              </w:rPr>
            </w:pPr>
            <w:r>
              <w:rPr>
                <w:lang w:val="en-US"/>
              </w:rPr>
              <w:t xml:space="preserve">Nếu đi hết một vòng TNV + các em thì sợ hơi lâu. </w:t>
            </w:r>
          </w:p>
          <w:p w:rsidR="00A542A2" w:rsidRDefault="00A542A2" w:rsidP="00A542A2">
            <w:pPr>
              <w:rPr>
                <w:lang w:val="en-US"/>
              </w:rPr>
            </w:pPr>
            <w:r>
              <w:rPr>
                <w:lang w:val="en-US"/>
              </w:rPr>
              <w:t>Dễ chán.</w:t>
            </w:r>
          </w:p>
        </w:tc>
        <w:tc>
          <w:tcPr>
            <w:tcW w:w="985" w:type="dxa"/>
          </w:tcPr>
          <w:p w:rsidR="00A542A2" w:rsidRDefault="00A542A2" w:rsidP="00A542A2">
            <w:pPr>
              <w:rPr>
                <w:lang w:val="en-US"/>
              </w:rPr>
            </w:pPr>
            <w:r>
              <w:rPr>
                <w:lang w:val="en-US"/>
              </w:rPr>
              <w:t>(?)</w:t>
            </w:r>
          </w:p>
        </w:tc>
      </w:tr>
      <w:tr w:rsidR="00A542A2" w:rsidTr="00F55E6C">
        <w:tc>
          <w:tcPr>
            <w:tcW w:w="1255" w:type="dxa"/>
          </w:tcPr>
          <w:p w:rsidR="00A542A2" w:rsidRDefault="00A542A2" w:rsidP="00A542A2">
            <w:pPr>
              <w:rPr>
                <w:lang w:val="en-US"/>
              </w:rPr>
            </w:pPr>
            <w:r>
              <w:rPr>
                <w:lang w:val="en-US"/>
              </w:rPr>
              <w:t>2h còn lại của Day 1</w:t>
            </w:r>
          </w:p>
        </w:tc>
        <w:tc>
          <w:tcPr>
            <w:tcW w:w="1183" w:type="dxa"/>
          </w:tcPr>
          <w:p w:rsidR="00A542A2" w:rsidRDefault="00A542A2" w:rsidP="00A542A2">
            <w:pPr>
              <w:rPr>
                <w:lang w:val="en-US"/>
              </w:rPr>
            </w:pPr>
            <w:r>
              <w:rPr>
                <w:lang w:val="en-US"/>
              </w:rPr>
              <w:t>Truy tìm kho báu</w:t>
            </w:r>
          </w:p>
          <w:p w:rsidR="0000775E" w:rsidRDefault="0000775E" w:rsidP="00A542A2">
            <w:pPr>
              <w:rPr>
                <w:lang w:val="en-US"/>
              </w:rPr>
            </w:pPr>
            <w:r>
              <w:rPr>
                <w:lang w:val="en-US"/>
              </w:rPr>
              <w:t>- Ý nghĩa: từ trái tim đến trái tim, mỗi người đều là một ông già Noel -&gt; nếu chúng ta cùng nhau đoàn kết hướng về cùng một mục tiêu, khi thực hiện được, chúng ta vừa mang đến niềm vui cho bản thân, vừa đem đến cho những người xung quanh.</w:t>
            </w:r>
          </w:p>
        </w:tc>
        <w:tc>
          <w:tcPr>
            <w:tcW w:w="2237" w:type="dxa"/>
          </w:tcPr>
          <w:p w:rsidR="00A542A2" w:rsidRDefault="00A542A2" w:rsidP="00A542A2">
            <w:pPr>
              <w:rPr>
                <w:lang w:val="en-US"/>
              </w:rPr>
            </w:pPr>
            <w:r>
              <w:rPr>
                <w:lang w:val="en-US"/>
              </w:rPr>
              <w:t>Tìm 10 điểm giống nhau vào khác nhau trong một bứ</w:t>
            </w:r>
            <w:r>
              <w:rPr>
                <w:lang w:val="en-US"/>
              </w:rPr>
              <w:t>c hình; nhưng thật ra hai bức hình đều giống y chang nhau.</w:t>
            </w:r>
          </w:p>
        </w:tc>
        <w:tc>
          <w:tcPr>
            <w:tcW w:w="1890" w:type="dxa"/>
          </w:tcPr>
          <w:p w:rsidR="00A542A2" w:rsidRDefault="00A542A2" w:rsidP="00A542A2">
            <w:pPr>
              <w:rPr>
                <w:lang w:val="en-US"/>
              </w:rPr>
            </w:pPr>
            <w:r>
              <w:rPr>
                <w:lang w:val="en-US"/>
              </w:rPr>
              <w:t xml:space="preserve">- Dạy các em rằng mỗi em đều là mỗi một cá nhân đều đặc biệt, và không ai có thể giống nhau đến một cách bất ngờ. </w:t>
            </w:r>
          </w:p>
          <w:p w:rsidR="00A542A2" w:rsidRDefault="00A542A2" w:rsidP="00A542A2">
            <w:pPr>
              <w:rPr>
                <w:lang w:val="en-US"/>
              </w:rPr>
            </w:pPr>
            <w:r>
              <w:rPr>
                <w:lang w:val="en-US"/>
              </w:rPr>
              <w:t>- Không cần diện tích lớ</w:t>
            </w:r>
            <w:r w:rsidR="00C518BA">
              <w:rPr>
                <w:lang w:val="en-US"/>
              </w:rPr>
              <w:t>n.</w:t>
            </w:r>
          </w:p>
        </w:tc>
        <w:tc>
          <w:tcPr>
            <w:tcW w:w="1800" w:type="dxa"/>
          </w:tcPr>
          <w:p w:rsidR="00A542A2" w:rsidRDefault="00C518BA" w:rsidP="00A542A2">
            <w:pPr>
              <w:rPr>
                <w:lang w:val="en-US"/>
              </w:rPr>
            </w:pPr>
            <w:r>
              <w:rPr>
                <w:lang w:val="en-US"/>
              </w:rPr>
              <w:t xml:space="preserve">- Sợ các em khó hiểu. Dạng như mình kêu tìm điểm khác nhau, mà thật sự ra cái các em cần nhận ra phải là không có điểm gì khác nhau cả, hai hình đều y chang nhau. </w:t>
            </w:r>
          </w:p>
          <w:p w:rsidR="00C518BA" w:rsidRDefault="00C518BA" w:rsidP="00A542A2">
            <w:pPr>
              <w:rPr>
                <w:lang w:val="en-US"/>
              </w:rPr>
            </w:pPr>
            <w:r>
              <w:rPr>
                <w:lang w:val="en-US"/>
              </w:rPr>
              <w:t>- Ẩn ý, sợ khó truyền bài học.</w:t>
            </w:r>
          </w:p>
        </w:tc>
        <w:tc>
          <w:tcPr>
            <w:tcW w:w="985" w:type="dxa"/>
          </w:tcPr>
          <w:p w:rsidR="00A542A2" w:rsidRDefault="00C518BA" w:rsidP="00A542A2">
            <w:pPr>
              <w:rPr>
                <w:lang w:val="en-US"/>
              </w:rPr>
            </w:pPr>
            <w:r>
              <w:rPr>
                <w:lang w:val="en-US"/>
              </w:rPr>
              <w:t>Program</w:t>
            </w:r>
          </w:p>
        </w:tc>
      </w:tr>
      <w:tr w:rsidR="00A542A2" w:rsidTr="00F55E6C">
        <w:tc>
          <w:tcPr>
            <w:tcW w:w="1255" w:type="dxa"/>
          </w:tcPr>
          <w:p w:rsidR="00A542A2" w:rsidRDefault="00A542A2" w:rsidP="00A542A2">
            <w:pPr>
              <w:rPr>
                <w:lang w:val="en-US"/>
              </w:rPr>
            </w:pPr>
          </w:p>
        </w:tc>
        <w:tc>
          <w:tcPr>
            <w:tcW w:w="1183" w:type="dxa"/>
          </w:tcPr>
          <w:p w:rsidR="00A542A2" w:rsidRDefault="00A542A2" w:rsidP="00A542A2">
            <w:pPr>
              <w:rPr>
                <w:lang w:val="en-US"/>
              </w:rPr>
            </w:pPr>
          </w:p>
        </w:tc>
        <w:tc>
          <w:tcPr>
            <w:tcW w:w="2237" w:type="dxa"/>
          </w:tcPr>
          <w:p w:rsidR="00A542A2" w:rsidRDefault="00C518BA" w:rsidP="00A542A2">
            <w:pPr>
              <w:rPr>
                <w:lang w:val="en-US"/>
              </w:rPr>
            </w:pPr>
            <w:r>
              <w:rPr>
                <w:lang w:val="en-US"/>
              </w:rPr>
              <w:t>Gỡ 10 trái tim đã được gấp sẵn để tìm ra viên kẹo chocolate bí ẩn.</w:t>
            </w:r>
          </w:p>
        </w:tc>
        <w:tc>
          <w:tcPr>
            <w:tcW w:w="1890" w:type="dxa"/>
          </w:tcPr>
          <w:p w:rsidR="00A542A2" w:rsidRDefault="00C518BA" w:rsidP="00A542A2">
            <w:pPr>
              <w:rPr>
                <w:lang w:val="en-US"/>
              </w:rPr>
            </w:pPr>
            <w:r>
              <w:rPr>
                <w:lang w:val="en-US"/>
              </w:rPr>
              <w:t xml:space="preserve">- Cởi mở và chia sẻ sẽ giúp mang lại niềm vui cho các em. </w:t>
            </w:r>
          </w:p>
          <w:p w:rsidR="00C518BA" w:rsidRDefault="00C518BA" w:rsidP="00C518BA">
            <w:pPr>
              <w:ind w:firstLine="220"/>
              <w:rPr>
                <w:lang w:val="en-US"/>
              </w:rPr>
            </w:pPr>
            <w:r>
              <w:rPr>
                <w:lang w:val="en-US"/>
              </w:rPr>
              <w:t>* Cởi mở: gỡ tim.</w:t>
            </w:r>
          </w:p>
          <w:p w:rsidR="00C518BA" w:rsidRDefault="00C518BA" w:rsidP="00C518BA">
            <w:pPr>
              <w:ind w:firstLine="220"/>
              <w:rPr>
                <w:lang w:val="en-US"/>
              </w:rPr>
            </w:pPr>
            <w:r>
              <w:rPr>
                <w:lang w:val="en-US"/>
              </w:rPr>
              <w:t xml:space="preserve">* Hạnh phúc: kẹo </w:t>
            </w:r>
          </w:p>
          <w:p w:rsidR="00C518BA" w:rsidRDefault="00C518BA" w:rsidP="00C518BA">
            <w:pPr>
              <w:rPr>
                <w:lang w:val="en-US"/>
              </w:rPr>
            </w:pPr>
            <w:r>
              <w:rPr>
                <w:lang w:val="en-US"/>
              </w:rPr>
              <w:t>- Đoàn kết với nhau thì mới tìm được nhanh. Không đoàn kết rất khó tìm.</w:t>
            </w:r>
          </w:p>
          <w:p w:rsidR="0000775E" w:rsidRDefault="0000775E" w:rsidP="00C518BA">
            <w:pPr>
              <w:rPr>
                <w:lang w:val="en-US"/>
              </w:rPr>
            </w:pPr>
            <w:r>
              <w:rPr>
                <w:lang w:val="en-US"/>
              </w:rPr>
              <w:t>(bonding + mục tiêu chính)</w:t>
            </w:r>
          </w:p>
          <w:p w:rsidR="00C518BA" w:rsidRDefault="00C518BA" w:rsidP="00A542A2">
            <w:pPr>
              <w:rPr>
                <w:lang w:val="en-US"/>
              </w:rPr>
            </w:pPr>
            <w:r>
              <w:rPr>
                <w:lang w:val="en-US"/>
              </w:rPr>
              <w:t>- Tiết kiệm diện tích</w:t>
            </w:r>
          </w:p>
        </w:tc>
        <w:tc>
          <w:tcPr>
            <w:tcW w:w="1800" w:type="dxa"/>
          </w:tcPr>
          <w:p w:rsidR="00A542A2" w:rsidRDefault="00C518BA" w:rsidP="00A542A2">
            <w:pPr>
              <w:rPr>
                <w:lang w:val="en-US"/>
              </w:rPr>
            </w:pPr>
            <w:r>
              <w:rPr>
                <w:lang w:val="en-US"/>
              </w:rPr>
              <w:t>- Ngân sách hạn hẹp.</w:t>
            </w:r>
          </w:p>
        </w:tc>
        <w:tc>
          <w:tcPr>
            <w:tcW w:w="985" w:type="dxa"/>
          </w:tcPr>
          <w:p w:rsidR="00A542A2" w:rsidRDefault="00C518BA" w:rsidP="00A542A2">
            <w:pPr>
              <w:rPr>
                <w:lang w:val="en-US"/>
              </w:rPr>
            </w:pPr>
            <w:r>
              <w:rPr>
                <w:lang w:val="en-US"/>
              </w:rPr>
              <w:t>Program</w:t>
            </w:r>
          </w:p>
        </w:tc>
      </w:tr>
      <w:tr w:rsidR="00A542A2" w:rsidTr="00F55E6C">
        <w:tc>
          <w:tcPr>
            <w:tcW w:w="1255" w:type="dxa"/>
          </w:tcPr>
          <w:p w:rsidR="00A542A2" w:rsidRDefault="00A542A2" w:rsidP="00A542A2">
            <w:pPr>
              <w:rPr>
                <w:lang w:val="en-US"/>
              </w:rPr>
            </w:pPr>
          </w:p>
        </w:tc>
        <w:tc>
          <w:tcPr>
            <w:tcW w:w="1183" w:type="dxa"/>
          </w:tcPr>
          <w:p w:rsidR="00A542A2" w:rsidRDefault="00A542A2" w:rsidP="00A542A2">
            <w:pPr>
              <w:rPr>
                <w:lang w:val="en-US"/>
              </w:rPr>
            </w:pPr>
          </w:p>
        </w:tc>
        <w:tc>
          <w:tcPr>
            <w:tcW w:w="2237" w:type="dxa"/>
          </w:tcPr>
          <w:p w:rsidR="00A542A2" w:rsidRDefault="00C518BA" w:rsidP="00A542A2">
            <w:pPr>
              <w:rPr>
                <w:lang w:val="en-US"/>
              </w:rPr>
            </w:pPr>
            <w:proofErr w:type="gramStart"/>
            <w:r>
              <w:rPr>
                <w:lang w:val="en-US"/>
              </w:rPr>
              <w:t>Ăn</w:t>
            </w:r>
            <w:proofErr w:type="gramEnd"/>
            <w:r>
              <w:rPr>
                <w:lang w:val="en-US"/>
              </w:rPr>
              <w:t xml:space="preserve"> 10 viên kẹo chocolate để tìm được mẫu gợi ý kế tiếp.</w:t>
            </w:r>
            <w:r w:rsidR="0000775E">
              <w:rPr>
                <w:lang w:val="en-US"/>
              </w:rPr>
              <w:t xml:space="preserve"> Chocolate lấy cái giấu trong trái tim ở hoạt động trên. </w:t>
            </w:r>
            <w:r w:rsidR="0000775E">
              <w:rPr>
                <w:lang w:val="en-US"/>
              </w:rPr>
              <w:t>Gợi ý được giấu trong vỏ của một viên kẹo chocolate bất kì.</w:t>
            </w:r>
          </w:p>
        </w:tc>
        <w:tc>
          <w:tcPr>
            <w:tcW w:w="1890" w:type="dxa"/>
          </w:tcPr>
          <w:p w:rsidR="0000775E" w:rsidRDefault="0000775E" w:rsidP="00A542A2">
            <w:pPr>
              <w:rPr>
                <w:lang w:val="en-US"/>
              </w:rPr>
            </w:pPr>
            <w:r>
              <w:rPr>
                <w:lang w:val="en-US"/>
              </w:rPr>
              <w:t>- Đoàn kết với nhau thì mới tìm được nhanh. Không đoàn kết rất khó tìm.</w:t>
            </w:r>
            <w:r>
              <w:rPr>
                <w:lang w:val="en-US"/>
              </w:rPr>
              <w:t xml:space="preserve"> </w:t>
            </w:r>
          </w:p>
          <w:p w:rsidR="0000775E" w:rsidRDefault="0000775E" w:rsidP="0000775E">
            <w:pPr>
              <w:rPr>
                <w:lang w:val="en-US"/>
              </w:rPr>
            </w:pPr>
            <w:r>
              <w:rPr>
                <w:lang w:val="en-US"/>
              </w:rPr>
              <w:t>(bonding + mục tiêu chính)</w:t>
            </w:r>
          </w:p>
          <w:p w:rsidR="0000775E" w:rsidRDefault="0000775E" w:rsidP="00A542A2">
            <w:pPr>
              <w:rPr>
                <w:lang w:val="en-US"/>
              </w:rPr>
            </w:pPr>
            <w:r>
              <w:rPr>
                <w:lang w:val="en-US"/>
              </w:rPr>
              <w:t>- Tiết kiệm diện tích</w:t>
            </w:r>
          </w:p>
        </w:tc>
        <w:tc>
          <w:tcPr>
            <w:tcW w:w="1800" w:type="dxa"/>
          </w:tcPr>
          <w:p w:rsidR="00A542A2" w:rsidRDefault="0000775E" w:rsidP="00A542A2">
            <w:pPr>
              <w:rPr>
                <w:lang w:val="en-US"/>
              </w:rPr>
            </w:pPr>
            <w:r>
              <w:rPr>
                <w:lang w:val="en-US"/>
              </w:rPr>
              <w:t>[chưa nghĩ ra]</w:t>
            </w:r>
          </w:p>
        </w:tc>
        <w:tc>
          <w:tcPr>
            <w:tcW w:w="985" w:type="dxa"/>
          </w:tcPr>
          <w:p w:rsidR="00A542A2" w:rsidRDefault="0000775E" w:rsidP="00A542A2">
            <w:pPr>
              <w:rPr>
                <w:lang w:val="en-US"/>
              </w:rPr>
            </w:pPr>
            <w:r>
              <w:rPr>
                <w:lang w:val="en-US"/>
              </w:rPr>
              <w:t>Program</w:t>
            </w:r>
          </w:p>
        </w:tc>
      </w:tr>
      <w:tr w:rsidR="002F779C" w:rsidTr="00F55E6C">
        <w:tc>
          <w:tcPr>
            <w:tcW w:w="1255" w:type="dxa"/>
          </w:tcPr>
          <w:p w:rsidR="002F779C" w:rsidRDefault="002F779C" w:rsidP="00A542A2">
            <w:pPr>
              <w:rPr>
                <w:lang w:val="en-US"/>
              </w:rPr>
            </w:pPr>
          </w:p>
        </w:tc>
        <w:tc>
          <w:tcPr>
            <w:tcW w:w="1183" w:type="dxa"/>
          </w:tcPr>
          <w:p w:rsidR="002F779C" w:rsidRDefault="002F779C" w:rsidP="00A542A2">
            <w:pPr>
              <w:rPr>
                <w:lang w:val="en-US"/>
              </w:rPr>
            </w:pPr>
          </w:p>
        </w:tc>
        <w:tc>
          <w:tcPr>
            <w:tcW w:w="2237" w:type="dxa"/>
          </w:tcPr>
          <w:p w:rsidR="002F779C" w:rsidRDefault="002F779C" w:rsidP="00A542A2">
            <w:pPr>
              <w:rPr>
                <w:lang w:val="en-US"/>
              </w:rPr>
            </w:pPr>
            <w:r>
              <w:rPr>
                <w:lang w:val="en-US"/>
              </w:rPr>
              <w:t xml:space="preserve">Chơi 10 ván (người dẫn trò chơi sẽ quay cái bảng Twister 10 lần). Nếu nhóm nào vẫn trụ được sau 10 lần quay và có số người chơi còn lại trên 4 người thì nhóm đó sẽ được người dẫn trò chơi phát cho một mẫu gợi ý. </w:t>
            </w:r>
          </w:p>
        </w:tc>
        <w:tc>
          <w:tcPr>
            <w:tcW w:w="1890" w:type="dxa"/>
          </w:tcPr>
          <w:p w:rsidR="002F779C" w:rsidRDefault="002F779C" w:rsidP="00A542A2">
            <w:pPr>
              <w:rPr>
                <w:lang w:val="en-US"/>
              </w:rPr>
            </w:pPr>
            <w:r>
              <w:rPr>
                <w:lang w:val="en-US"/>
              </w:rPr>
              <w:t xml:space="preserve">- Vượt qua những gì bản thân mình nghĩ mình không thể vượt qua được -&gt; xây dựng lòng tự tin, giúp các em hiểu rằng: nếu chúng ta muốn và quyết tâm làm một việc nào đó, thông qua luyện tập, chúng ta sẽ thành công. </w:t>
            </w:r>
          </w:p>
          <w:p w:rsidR="002F779C" w:rsidRDefault="002F779C" w:rsidP="00A542A2">
            <w:pPr>
              <w:rPr>
                <w:lang w:val="en-US"/>
              </w:rPr>
            </w:pPr>
            <w:r>
              <w:rPr>
                <w:lang w:val="en-US"/>
              </w:rPr>
              <w:t xml:space="preserve">- Đoàn kết cùng nhau. Giúp đỡ các bạn trong đội không ngã, để mau chóng hoàn thành nhiệm vụ. </w:t>
            </w:r>
          </w:p>
        </w:tc>
        <w:tc>
          <w:tcPr>
            <w:tcW w:w="1800" w:type="dxa"/>
          </w:tcPr>
          <w:p w:rsidR="002F779C" w:rsidRDefault="002F779C" w:rsidP="00A542A2">
            <w:pPr>
              <w:rPr>
                <w:lang w:val="en-US"/>
              </w:rPr>
            </w:pPr>
            <w:r>
              <w:rPr>
                <w:lang w:val="en-US"/>
              </w:rPr>
              <w:t>- Thử thách lớn đối với nhiều em (sợ có nhiều em không dẻo, khó chơi).</w:t>
            </w:r>
          </w:p>
          <w:p w:rsidR="002F779C" w:rsidRDefault="002F779C" w:rsidP="00A542A2">
            <w:pPr>
              <w:rPr>
                <w:lang w:val="en-US"/>
              </w:rPr>
            </w:pPr>
            <w:r>
              <w:rPr>
                <w:lang w:val="en-US"/>
              </w:rPr>
              <w:t>- Set up khó vì không có đủ không gian, diện tích.</w:t>
            </w:r>
          </w:p>
          <w:p w:rsidR="002F779C" w:rsidRDefault="002F779C" w:rsidP="00A542A2">
            <w:pPr>
              <w:rPr>
                <w:lang w:val="en-US"/>
              </w:rPr>
            </w:pPr>
            <w:r>
              <w:rPr>
                <w:lang w:val="en-US"/>
              </w:rPr>
              <w:t xml:space="preserve">    * Giải pháp: Mỗi lần chỉ cho một nhóm chơi thôi.</w:t>
            </w:r>
          </w:p>
        </w:tc>
        <w:tc>
          <w:tcPr>
            <w:tcW w:w="985" w:type="dxa"/>
          </w:tcPr>
          <w:p w:rsidR="002F779C" w:rsidRDefault="002F779C" w:rsidP="00A542A2">
            <w:pPr>
              <w:rPr>
                <w:lang w:val="en-US"/>
              </w:rPr>
            </w:pPr>
            <w:r>
              <w:rPr>
                <w:lang w:val="en-US"/>
              </w:rPr>
              <w:t>Program</w:t>
            </w:r>
          </w:p>
        </w:tc>
      </w:tr>
      <w:tr w:rsidR="00A542A2" w:rsidTr="00F55E6C">
        <w:tc>
          <w:tcPr>
            <w:tcW w:w="1255" w:type="dxa"/>
          </w:tcPr>
          <w:p w:rsidR="00A542A2" w:rsidRDefault="00A542A2" w:rsidP="00A542A2">
            <w:pPr>
              <w:rPr>
                <w:lang w:val="en-US"/>
              </w:rPr>
            </w:pPr>
          </w:p>
        </w:tc>
        <w:tc>
          <w:tcPr>
            <w:tcW w:w="1183" w:type="dxa"/>
          </w:tcPr>
          <w:p w:rsidR="00A542A2" w:rsidRDefault="00A542A2" w:rsidP="00A542A2">
            <w:pPr>
              <w:rPr>
                <w:lang w:val="en-US"/>
              </w:rPr>
            </w:pPr>
          </w:p>
        </w:tc>
        <w:tc>
          <w:tcPr>
            <w:tcW w:w="2237" w:type="dxa"/>
          </w:tcPr>
          <w:p w:rsidR="00A542A2" w:rsidRDefault="0000775E" w:rsidP="00A542A2">
            <w:pPr>
              <w:rPr>
                <w:lang w:val="en-US"/>
              </w:rPr>
            </w:pPr>
            <w:r>
              <w:rPr>
                <w:lang w:val="en-US"/>
              </w:rPr>
              <w:t xml:space="preserve">Tìm 15 logo. Mỗi nhóm sẽ được phát một tờ giấy trắng với 15 chữ số được ghi sẵn. Nhiệm vụ của các em là phải tìm ra đủ </w:t>
            </w:r>
            <w:r>
              <w:rPr>
                <w:lang w:val="en-US"/>
              </w:rPr>
              <w:lastRenderedPageBreak/>
              <w:t>15 logo và ghi lên tờ giấy trắng này, miêu tả địa điểm của chỗ giấu. Nội dung miêu tả không được quá 3 từ, và các em không được nói ra. Các em chỉ có quyền viết xuống mà thôi. Sau khi tìm xong 15 logo, các em sẽ đưa tờ giấy cho người dẫn trò chơi. Lúc này, người dẫn trò chơi sẽ đưa cho các em một mảnh giấy gợi ý mới.</w:t>
            </w:r>
            <w:r>
              <w:rPr>
                <w:lang w:val="en-US"/>
              </w:rPr>
              <w:t xml:space="preserve"> Lưu ý, trên logo nên đính kèm một thông điệp vài chữ nói về Sugar. Mỗi logo giới thiệu từng ít một.</w:t>
            </w:r>
          </w:p>
        </w:tc>
        <w:tc>
          <w:tcPr>
            <w:tcW w:w="1890" w:type="dxa"/>
          </w:tcPr>
          <w:p w:rsidR="00A542A2" w:rsidRDefault="0000775E" w:rsidP="00A542A2">
            <w:pPr>
              <w:rPr>
                <w:lang w:val="en-US"/>
              </w:rPr>
            </w:pPr>
            <w:r>
              <w:rPr>
                <w:lang w:val="en-US"/>
              </w:rPr>
              <w:lastRenderedPageBreak/>
              <w:t>- Giới thiệu Sugar, giúp các em biết được mục tiêu của TNV và BTC.</w:t>
            </w:r>
          </w:p>
          <w:p w:rsidR="0000775E" w:rsidRDefault="0000775E" w:rsidP="0000775E">
            <w:pPr>
              <w:rPr>
                <w:lang w:val="en-US"/>
              </w:rPr>
            </w:pPr>
            <w:r>
              <w:rPr>
                <w:lang w:val="en-US"/>
              </w:rPr>
              <w:t xml:space="preserve">- Đoàn kết với nhau thì mới tìm </w:t>
            </w:r>
            <w:r>
              <w:rPr>
                <w:lang w:val="en-US"/>
              </w:rPr>
              <w:lastRenderedPageBreak/>
              <w:t xml:space="preserve">được nhanh. Không đoàn kết rất khó tìm. </w:t>
            </w:r>
          </w:p>
          <w:p w:rsidR="0000775E" w:rsidRDefault="0000775E" w:rsidP="0000775E">
            <w:pPr>
              <w:rPr>
                <w:lang w:val="en-US"/>
              </w:rPr>
            </w:pPr>
            <w:r>
              <w:rPr>
                <w:lang w:val="en-US"/>
              </w:rPr>
              <w:t>(bonding</w:t>
            </w:r>
            <w:r>
              <w:rPr>
                <w:lang w:val="en-US"/>
              </w:rPr>
              <w:t xml:space="preserve"> + mục tiêu chính</w:t>
            </w:r>
            <w:r>
              <w:rPr>
                <w:lang w:val="en-US"/>
              </w:rPr>
              <w:t>)</w:t>
            </w:r>
          </w:p>
          <w:p w:rsidR="0000775E" w:rsidRDefault="0000775E" w:rsidP="00A542A2">
            <w:pPr>
              <w:rPr>
                <w:lang w:val="en-US"/>
              </w:rPr>
            </w:pPr>
          </w:p>
          <w:p w:rsidR="0000775E" w:rsidRDefault="0000775E" w:rsidP="00A542A2">
            <w:pPr>
              <w:rPr>
                <w:lang w:val="en-US"/>
              </w:rPr>
            </w:pPr>
          </w:p>
        </w:tc>
        <w:tc>
          <w:tcPr>
            <w:tcW w:w="1800" w:type="dxa"/>
          </w:tcPr>
          <w:p w:rsidR="00A542A2" w:rsidRDefault="0000775E" w:rsidP="00A542A2">
            <w:pPr>
              <w:rPr>
                <w:lang w:val="en-US"/>
              </w:rPr>
            </w:pPr>
            <w:r>
              <w:rPr>
                <w:lang w:val="en-US"/>
              </w:rPr>
              <w:lastRenderedPageBreak/>
              <w:t>- Sợ các em lo chú tâm đi tìm logo, không thèm đọc mấy cái thông tin được ghi đính kèm.</w:t>
            </w:r>
          </w:p>
          <w:p w:rsidR="0000775E" w:rsidRDefault="0000775E" w:rsidP="0000775E">
            <w:pPr>
              <w:rPr>
                <w:lang w:val="en-US"/>
              </w:rPr>
            </w:pPr>
            <w:r>
              <w:rPr>
                <w:lang w:val="en-US"/>
              </w:rPr>
              <w:lastRenderedPageBreak/>
              <w:t>- Phải có một TNV hay ai đó giấu mấy logo cho các em đi tìm. Khó setup.</w:t>
            </w:r>
          </w:p>
          <w:p w:rsidR="0000775E" w:rsidRDefault="0000775E" w:rsidP="0000775E">
            <w:pPr>
              <w:rPr>
                <w:lang w:val="en-US"/>
              </w:rPr>
            </w:pPr>
            <w:r>
              <w:rPr>
                <w:lang w:val="en-US"/>
              </w:rPr>
              <w:t>- Không gian: không biết chọn địa điểm ở đâu.</w:t>
            </w:r>
          </w:p>
        </w:tc>
        <w:tc>
          <w:tcPr>
            <w:tcW w:w="985" w:type="dxa"/>
          </w:tcPr>
          <w:p w:rsidR="00A542A2" w:rsidRDefault="0000775E" w:rsidP="00A542A2">
            <w:pPr>
              <w:rPr>
                <w:lang w:val="en-US"/>
              </w:rPr>
            </w:pPr>
            <w:r>
              <w:rPr>
                <w:lang w:val="en-US"/>
              </w:rPr>
              <w:lastRenderedPageBreak/>
              <w:t>Program</w:t>
            </w:r>
          </w:p>
        </w:tc>
      </w:tr>
      <w:tr w:rsidR="0000775E" w:rsidTr="00F55E6C">
        <w:tc>
          <w:tcPr>
            <w:tcW w:w="1255" w:type="dxa"/>
          </w:tcPr>
          <w:p w:rsidR="0000775E" w:rsidRDefault="0000775E" w:rsidP="00A542A2">
            <w:pPr>
              <w:rPr>
                <w:lang w:val="en-US"/>
              </w:rPr>
            </w:pPr>
            <w:r>
              <w:rPr>
                <w:lang w:val="en-US"/>
              </w:rPr>
              <w:lastRenderedPageBreak/>
              <w:t>10p cuối của Day 1</w:t>
            </w:r>
          </w:p>
        </w:tc>
        <w:tc>
          <w:tcPr>
            <w:tcW w:w="1183" w:type="dxa"/>
          </w:tcPr>
          <w:p w:rsidR="0000775E" w:rsidRDefault="0000775E" w:rsidP="00A542A2">
            <w:pPr>
              <w:rPr>
                <w:lang w:val="en-US"/>
              </w:rPr>
            </w:pPr>
            <w:r>
              <w:rPr>
                <w:lang w:val="en-US"/>
              </w:rPr>
              <w:t>Tạm biệt</w:t>
            </w:r>
          </w:p>
        </w:tc>
        <w:tc>
          <w:tcPr>
            <w:tcW w:w="2237" w:type="dxa"/>
          </w:tcPr>
          <w:p w:rsidR="0000775E" w:rsidRDefault="0000775E" w:rsidP="00A542A2">
            <w:pPr>
              <w:rPr>
                <w:lang w:val="en-US"/>
              </w:rPr>
            </w:pPr>
            <w:r>
              <w:rPr>
                <w:lang w:val="en-US"/>
              </w:rPr>
              <w:t>Mỗi em, TNV, và BTC sẽ dung giấy xếp sao, viết lên thông điệp muốn gửi cho nhau. Và xếp lại thành ngôi sao. Cuối Day 2 lúc chuẩn bị đi về rồi thì phát ra để mở ra ngồi đọc; hoặc ngồi thành một vòng tròn rồi truyền nhau đọc to lên.</w:t>
            </w:r>
          </w:p>
        </w:tc>
        <w:tc>
          <w:tcPr>
            <w:tcW w:w="1890" w:type="dxa"/>
          </w:tcPr>
          <w:p w:rsidR="0000775E" w:rsidRDefault="0000775E" w:rsidP="00A542A2">
            <w:pPr>
              <w:rPr>
                <w:lang w:val="en-US"/>
              </w:rPr>
            </w:pPr>
            <w:r>
              <w:rPr>
                <w:lang w:val="en-US"/>
              </w:rPr>
              <w:t>- Nối chung với Day 2. (Tại đợi tới cuối Day 2 mới mở ra ngồi đọc).</w:t>
            </w:r>
          </w:p>
          <w:p w:rsidR="006545D7" w:rsidRDefault="006545D7" w:rsidP="00A542A2">
            <w:pPr>
              <w:rPr>
                <w:lang w:val="en-US"/>
              </w:rPr>
            </w:pPr>
            <w:r>
              <w:rPr>
                <w:lang w:val="en-US"/>
              </w:rPr>
              <w:t>- “Trao quà Noel”, dạng như cái này là quà, bữa sau gặp rồi trao…?</w:t>
            </w:r>
          </w:p>
        </w:tc>
        <w:tc>
          <w:tcPr>
            <w:tcW w:w="1800" w:type="dxa"/>
          </w:tcPr>
          <w:p w:rsidR="0000775E" w:rsidRDefault="006545D7" w:rsidP="00A542A2">
            <w:pPr>
              <w:rPr>
                <w:lang w:val="en-US"/>
              </w:rPr>
            </w:pPr>
            <w:r>
              <w:rPr>
                <w:lang w:val="en-US"/>
              </w:rPr>
              <w:t xml:space="preserve">- Sợ các em không nghĩ ra được gì để ghi. </w:t>
            </w:r>
          </w:p>
        </w:tc>
        <w:tc>
          <w:tcPr>
            <w:tcW w:w="985" w:type="dxa"/>
          </w:tcPr>
          <w:p w:rsidR="0000775E" w:rsidRDefault="006545D7" w:rsidP="006545D7">
            <w:pPr>
              <w:rPr>
                <w:lang w:val="en-US"/>
              </w:rPr>
            </w:pPr>
            <w:r>
              <w:rPr>
                <w:lang w:val="en-US"/>
              </w:rPr>
              <w:t>(?)</w:t>
            </w:r>
          </w:p>
        </w:tc>
      </w:tr>
      <w:tr w:rsidR="006545D7" w:rsidTr="00F55E6C">
        <w:tc>
          <w:tcPr>
            <w:tcW w:w="1255" w:type="dxa"/>
          </w:tcPr>
          <w:p w:rsidR="006545D7" w:rsidRDefault="006545D7" w:rsidP="00A542A2">
            <w:pPr>
              <w:rPr>
                <w:lang w:val="en-US"/>
              </w:rPr>
            </w:pPr>
            <w:r>
              <w:rPr>
                <w:lang w:val="en-US"/>
              </w:rPr>
              <w:t>10p đầu Day 2</w:t>
            </w:r>
          </w:p>
        </w:tc>
        <w:tc>
          <w:tcPr>
            <w:tcW w:w="1183" w:type="dxa"/>
          </w:tcPr>
          <w:p w:rsidR="006545D7" w:rsidRDefault="006545D7" w:rsidP="00A542A2">
            <w:pPr>
              <w:rPr>
                <w:lang w:val="en-US"/>
              </w:rPr>
            </w:pPr>
            <w:r>
              <w:rPr>
                <w:lang w:val="en-US"/>
              </w:rPr>
              <w:t>Khởi động</w:t>
            </w:r>
          </w:p>
        </w:tc>
        <w:tc>
          <w:tcPr>
            <w:tcW w:w="2237" w:type="dxa"/>
          </w:tcPr>
          <w:p w:rsidR="006545D7" w:rsidRDefault="00B40F73" w:rsidP="00A542A2">
            <w:pPr>
              <w:rPr>
                <w:lang w:val="en-US"/>
              </w:rPr>
            </w:pPr>
            <w:r>
              <w:rPr>
                <w:lang w:val="en-US"/>
              </w:rPr>
              <w:t>Nhắc các em về những gì đã làm bữa trước. Giúp các em nhớ lại các em cần làm những gì.</w:t>
            </w:r>
          </w:p>
        </w:tc>
        <w:tc>
          <w:tcPr>
            <w:tcW w:w="1890" w:type="dxa"/>
          </w:tcPr>
          <w:p w:rsidR="006545D7" w:rsidRDefault="00B40F73" w:rsidP="00A542A2">
            <w:pPr>
              <w:rPr>
                <w:lang w:val="en-US"/>
              </w:rPr>
            </w:pPr>
            <w:r>
              <w:rPr>
                <w:lang w:val="en-US"/>
              </w:rPr>
              <w:t>Chuẩn bị cho các em tiếp tục chơi.</w:t>
            </w:r>
          </w:p>
        </w:tc>
        <w:tc>
          <w:tcPr>
            <w:tcW w:w="1800" w:type="dxa"/>
          </w:tcPr>
          <w:p w:rsidR="006545D7" w:rsidRDefault="006545D7" w:rsidP="00A542A2">
            <w:pPr>
              <w:rPr>
                <w:lang w:val="en-US"/>
              </w:rPr>
            </w:pPr>
          </w:p>
        </w:tc>
        <w:tc>
          <w:tcPr>
            <w:tcW w:w="985" w:type="dxa"/>
          </w:tcPr>
          <w:p w:rsidR="006545D7" w:rsidRDefault="00B40F73" w:rsidP="006545D7">
            <w:pPr>
              <w:rPr>
                <w:lang w:val="en-US"/>
              </w:rPr>
            </w:pPr>
            <w:r>
              <w:rPr>
                <w:lang w:val="en-US"/>
              </w:rPr>
              <w:t>(?)</w:t>
            </w:r>
          </w:p>
        </w:tc>
      </w:tr>
      <w:tr w:rsidR="003C19F3" w:rsidTr="00F55E6C">
        <w:tc>
          <w:tcPr>
            <w:tcW w:w="1255" w:type="dxa"/>
          </w:tcPr>
          <w:p w:rsidR="003C19F3" w:rsidRDefault="003C19F3" w:rsidP="003C19F3">
            <w:pPr>
              <w:rPr>
                <w:lang w:val="en-US"/>
              </w:rPr>
            </w:pPr>
            <w:r>
              <w:rPr>
                <w:lang w:val="en-US"/>
              </w:rPr>
              <w:t>3h còn lại Day 2</w:t>
            </w:r>
          </w:p>
        </w:tc>
        <w:tc>
          <w:tcPr>
            <w:tcW w:w="1183" w:type="dxa"/>
          </w:tcPr>
          <w:p w:rsidR="003C19F3" w:rsidRDefault="003C19F3" w:rsidP="003C19F3">
            <w:pPr>
              <w:rPr>
                <w:lang w:val="en-US"/>
              </w:rPr>
            </w:pPr>
            <w:r>
              <w:rPr>
                <w:lang w:val="en-US"/>
              </w:rPr>
              <w:t>Truy tìm kho báu</w:t>
            </w:r>
          </w:p>
          <w:p w:rsidR="003C19F3" w:rsidRDefault="003C19F3" w:rsidP="003C19F3">
            <w:pPr>
              <w:rPr>
                <w:lang w:val="en-US"/>
              </w:rPr>
            </w:pPr>
            <w:r>
              <w:rPr>
                <w:lang w:val="en-US"/>
              </w:rPr>
              <w:t xml:space="preserve">- Ý nghĩa: từ trái tim đến trái tim, mỗi người đều là một ông già Noel -&gt; nếu chúng ta cùng nhau đoàn kết </w:t>
            </w:r>
            <w:r>
              <w:rPr>
                <w:lang w:val="en-US"/>
              </w:rPr>
              <w:lastRenderedPageBreak/>
              <w:t>hướng về cùng một mục tiêu, khi thực hiện được, chúng ta vừa mang đến niềm vui cho bản thân, vừa đem đến cho những người xung quanh.</w:t>
            </w:r>
          </w:p>
        </w:tc>
        <w:tc>
          <w:tcPr>
            <w:tcW w:w="2237" w:type="dxa"/>
          </w:tcPr>
          <w:p w:rsidR="003C19F3" w:rsidRDefault="003C19F3" w:rsidP="003C19F3">
            <w:pPr>
              <w:rPr>
                <w:lang w:val="en-US"/>
              </w:rPr>
            </w:pPr>
            <w:r>
              <w:rPr>
                <w:lang w:val="en-US"/>
              </w:rPr>
              <w:lastRenderedPageBreak/>
              <w:t xml:space="preserve">Chạy tiếp sức: </w:t>
            </w:r>
            <w:r>
              <w:rPr>
                <w:lang w:val="en-US"/>
              </w:rPr>
              <w:t xml:space="preserve">Trong vòng 30 giây, các thành viên trong nhóm phải chạy một quãng đường 100m (50m đi, 50m về). Khi về đến nơi, các thành viên trong nhóm phải đập tay người đang đứng chờ. Nếu trong vòng 30 giây mà thành viên đó vẫn chưa hoàn thành đoạn đường, </w:t>
            </w:r>
            <w:r>
              <w:rPr>
                <w:lang w:val="en-US"/>
              </w:rPr>
              <w:lastRenderedPageBreak/>
              <w:t xml:space="preserve">thành viên đó phải chạy thêm một vòng nữa. Sau khi chơi xong, người dẫn trò chơi sẽ phát cho mỗi đội một mẩu giấy. </w:t>
            </w:r>
          </w:p>
        </w:tc>
        <w:tc>
          <w:tcPr>
            <w:tcW w:w="1890" w:type="dxa"/>
          </w:tcPr>
          <w:p w:rsidR="003C19F3" w:rsidRDefault="003C19F3" w:rsidP="003C19F3">
            <w:pPr>
              <w:rPr>
                <w:lang w:val="en-US"/>
              </w:rPr>
            </w:pPr>
            <w:r>
              <w:rPr>
                <w:lang w:val="en-US"/>
              </w:rPr>
              <w:lastRenderedPageBreak/>
              <w:t xml:space="preserve">- </w:t>
            </w:r>
            <w:r>
              <w:rPr>
                <w:lang w:val="en-US"/>
              </w:rPr>
              <w:t>Đoàn kết với nhau thì mớ</w:t>
            </w:r>
            <w:r w:rsidR="002F779C">
              <w:rPr>
                <w:lang w:val="en-US"/>
              </w:rPr>
              <w:t>i mau chóng hoàn thành nhiệm vụ.</w:t>
            </w:r>
          </w:p>
          <w:p w:rsidR="003C19F3" w:rsidRDefault="003C19F3" w:rsidP="003C19F3">
            <w:pPr>
              <w:rPr>
                <w:lang w:val="en-US"/>
              </w:rPr>
            </w:pPr>
            <w:r>
              <w:rPr>
                <w:lang w:val="en-US"/>
              </w:rPr>
              <w:t>(bonding + mục tiêu chính)</w:t>
            </w:r>
          </w:p>
          <w:p w:rsidR="00F55E6C" w:rsidRDefault="00F55E6C" w:rsidP="003C19F3">
            <w:pPr>
              <w:rPr>
                <w:lang w:val="en-US"/>
              </w:rPr>
            </w:pPr>
            <w:r>
              <w:rPr>
                <w:lang w:val="en-US"/>
              </w:rPr>
              <w:t xml:space="preserve">- Nếu thất bại, sẽ nghĩ ra những chiến lược mới khác để cùng nhau chiến thắng. -&gt; Cuộc sống không phải lúc nào cũng </w:t>
            </w:r>
            <w:r>
              <w:rPr>
                <w:lang w:val="en-US"/>
              </w:rPr>
              <w:lastRenderedPageBreak/>
              <w:t>bằng phẳng, sẽ có rất nhiều thử thách chờ đợi chúng ta. Điều quan trọng là ở cách giải quyết tình huống của chúng ta mà thôi.</w:t>
            </w:r>
          </w:p>
          <w:p w:rsidR="003C19F3" w:rsidRDefault="003C19F3" w:rsidP="003C19F3">
            <w:pPr>
              <w:rPr>
                <w:lang w:val="en-US"/>
              </w:rPr>
            </w:pPr>
          </w:p>
        </w:tc>
        <w:tc>
          <w:tcPr>
            <w:tcW w:w="1800" w:type="dxa"/>
          </w:tcPr>
          <w:p w:rsidR="003C19F3" w:rsidRDefault="00F55E6C" w:rsidP="003C19F3">
            <w:pPr>
              <w:rPr>
                <w:lang w:val="en-US"/>
              </w:rPr>
            </w:pPr>
            <w:r>
              <w:rPr>
                <w:lang w:val="en-US"/>
              </w:rPr>
              <w:lastRenderedPageBreak/>
              <w:t xml:space="preserve">- Tính cạnh tranh cao, sợ xô xát, dễ xảy ra bất đồng. </w:t>
            </w:r>
          </w:p>
        </w:tc>
        <w:tc>
          <w:tcPr>
            <w:tcW w:w="985" w:type="dxa"/>
          </w:tcPr>
          <w:p w:rsidR="003C19F3" w:rsidRDefault="00F55E6C" w:rsidP="003C19F3">
            <w:pPr>
              <w:rPr>
                <w:lang w:val="en-US"/>
              </w:rPr>
            </w:pPr>
            <w:r>
              <w:rPr>
                <w:lang w:val="en-US"/>
              </w:rPr>
              <w:t>Program</w:t>
            </w:r>
          </w:p>
        </w:tc>
      </w:tr>
      <w:tr w:rsidR="003C19F3" w:rsidTr="00F55E6C">
        <w:tc>
          <w:tcPr>
            <w:tcW w:w="1255" w:type="dxa"/>
          </w:tcPr>
          <w:p w:rsidR="003C19F3" w:rsidRDefault="003C19F3" w:rsidP="003C19F3">
            <w:pPr>
              <w:rPr>
                <w:lang w:val="en-US"/>
              </w:rPr>
            </w:pPr>
          </w:p>
        </w:tc>
        <w:tc>
          <w:tcPr>
            <w:tcW w:w="1183" w:type="dxa"/>
          </w:tcPr>
          <w:p w:rsidR="003C19F3" w:rsidRDefault="003C19F3" w:rsidP="003C19F3">
            <w:pPr>
              <w:rPr>
                <w:lang w:val="en-US"/>
              </w:rPr>
            </w:pPr>
          </w:p>
        </w:tc>
        <w:tc>
          <w:tcPr>
            <w:tcW w:w="2237" w:type="dxa"/>
          </w:tcPr>
          <w:p w:rsidR="003C19F3" w:rsidRDefault="00F55E6C" w:rsidP="003C19F3">
            <w:pPr>
              <w:rPr>
                <w:lang w:val="en-US"/>
              </w:rPr>
            </w:pPr>
            <w:r>
              <w:rPr>
                <w:lang w:val="en-US"/>
              </w:rPr>
              <w:t xml:space="preserve">Yoga: </w:t>
            </w:r>
            <w:r>
              <w:rPr>
                <w:lang w:val="en-US"/>
              </w:rPr>
              <w:t>Mỗi đội sẽ được người dẫn trò chơi phát một bức ảnh khác nhau và nhiệm vụ của mỗi đội là đoàn kết cũng với nhau để tạo hình được như trong ảnh. Sau khi thực hiện xong nhiệm vụ, người dẫn trò chơi sẽ phát cho mỗi đội một gợi ý.</w:t>
            </w:r>
            <w:r>
              <w:rPr>
                <w:lang w:val="en-US"/>
              </w:rPr>
              <w:t xml:space="preserve"> (Tham khảo: </w:t>
            </w:r>
            <w:hyperlink r:id="rId4" w:history="1">
              <w:r w:rsidRPr="002B035F">
                <w:rPr>
                  <w:rStyle w:val="Hyperlink"/>
                  <w:lang w:val="en-US"/>
                </w:rPr>
                <w:t>http://www.doyouyoga.com/7-benefits-of-partner-yoga-and-5-poses-to-get-you-started/</w:t>
              </w:r>
            </w:hyperlink>
            <w:r>
              <w:rPr>
                <w:lang w:val="en-US"/>
              </w:rPr>
              <w:t xml:space="preserve">) </w:t>
            </w:r>
          </w:p>
        </w:tc>
        <w:tc>
          <w:tcPr>
            <w:tcW w:w="1890" w:type="dxa"/>
          </w:tcPr>
          <w:p w:rsidR="00F55E6C" w:rsidRDefault="00F55E6C" w:rsidP="00F55E6C">
            <w:pPr>
              <w:rPr>
                <w:lang w:val="en-US"/>
              </w:rPr>
            </w:pPr>
            <w:r>
              <w:rPr>
                <w:lang w:val="en-US"/>
              </w:rPr>
              <w:t>- Đoàn kết với nhau thì mới mau chóng hoàn thành nhiệm vụ.</w:t>
            </w:r>
          </w:p>
          <w:p w:rsidR="00F55E6C" w:rsidRDefault="00F55E6C" w:rsidP="00F55E6C">
            <w:pPr>
              <w:rPr>
                <w:lang w:val="en-US"/>
              </w:rPr>
            </w:pPr>
            <w:r>
              <w:rPr>
                <w:lang w:val="en-US"/>
              </w:rPr>
              <w:t>(bonding + mục tiêu chính)</w:t>
            </w:r>
          </w:p>
          <w:p w:rsidR="003C19F3" w:rsidRDefault="003C19F3" w:rsidP="003C19F3">
            <w:pPr>
              <w:rPr>
                <w:lang w:val="en-US"/>
              </w:rPr>
            </w:pPr>
          </w:p>
        </w:tc>
        <w:tc>
          <w:tcPr>
            <w:tcW w:w="1800" w:type="dxa"/>
          </w:tcPr>
          <w:p w:rsidR="003C19F3" w:rsidRDefault="00F55E6C" w:rsidP="003C19F3">
            <w:pPr>
              <w:rPr>
                <w:lang w:val="en-US"/>
              </w:rPr>
            </w:pPr>
            <w:r>
              <w:rPr>
                <w:lang w:val="en-US"/>
              </w:rPr>
              <w:t>- Tính thử thách cao.</w:t>
            </w:r>
          </w:p>
        </w:tc>
        <w:tc>
          <w:tcPr>
            <w:tcW w:w="985" w:type="dxa"/>
          </w:tcPr>
          <w:p w:rsidR="003C19F3" w:rsidRDefault="00F55E6C" w:rsidP="003C19F3">
            <w:pPr>
              <w:rPr>
                <w:lang w:val="en-US"/>
              </w:rPr>
            </w:pPr>
            <w:r>
              <w:rPr>
                <w:lang w:val="en-US"/>
              </w:rPr>
              <w:t>Program</w:t>
            </w:r>
          </w:p>
        </w:tc>
      </w:tr>
      <w:tr w:rsidR="00F55E6C" w:rsidTr="00F55E6C">
        <w:tc>
          <w:tcPr>
            <w:tcW w:w="1255" w:type="dxa"/>
          </w:tcPr>
          <w:p w:rsidR="00F55E6C" w:rsidRDefault="00F55E6C" w:rsidP="003C19F3">
            <w:pPr>
              <w:rPr>
                <w:lang w:val="en-US"/>
              </w:rPr>
            </w:pPr>
            <w:r>
              <w:rPr>
                <w:lang w:val="en-US"/>
              </w:rPr>
              <w:t xml:space="preserve">HOẠT ĐỘNG CHÍNH TRONG CHUỖI “TRUY TÌM KHO BÁU” </w:t>
            </w:r>
          </w:p>
          <w:p w:rsidR="00F55E6C" w:rsidRDefault="00F55E6C" w:rsidP="003C19F3">
            <w:pPr>
              <w:rPr>
                <w:lang w:val="en-US"/>
              </w:rPr>
            </w:pPr>
          </w:p>
          <w:p w:rsidR="00F55E6C" w:rsidRDefault="00F55E6C" w:rsidP="003C19F3">
            <w:pPr>
              <w:rPr>
                <w:lang w:val="en-US"/>
              </w:rPr>
            </w:pPr>
            <w:r>
              <w:rPr>
                <w:lang w:val="en-US"/>
              </w:rPr>
              <w:t xml:space="preserve">Thời gian dự kiến xảy ra: 60p – 80p. </w:t>
            </w:r>
          </w:p>
        </w:tc>
        <w:tc>
          <w:tcPr>
            <w:tcW w:w="1183" w:type="dxa"/>
          </w:tcPr>
          <w:p w:rsidR="00F55E6C" w:rsidRDefault="00F55E6C" w:rsidP="003C19F3">
            <w:pPr>
              <w:rPr>
                <w:lang w:val="en-US"/>
              </w:rPr>
            </w:pPr>
          </w:p>
        </w:tc>
        <w:tc>
          <w:tcPr>
            <w:tcW w:w="2237" w:type="dxa"/>
          </w:tcPr>
          <w:p w:rsidR="00F55E6C" w:rsidRDefault="00F55E6C" w:rsidP="003C19F3">
            <w:pPr>
              <w:rPr>
                <w:lang w:val="en-US"/>
              </w:rPr>
            </w:pPr>
            <w:r>
              <w:rPr>
                <w:lang w:val="en-US"/>
              </w:rPr>
              <w:t xml:space="preserve">Trổ tài văn chương và diễn kịch: </w:t>
            </w:r>
            <w:r>
              <w:rPr>
                <w:lang w:val="en-US"/>
              </w:rPr>
              <w:t xml:space="preserve">Cho sẵn một mẫu chuyện về Giáng Sinh. Mục tiêu của trò chơi là cho mỗi nhóm tự sáng tạo ý tưởng, tình tiết câu truyện, dựa trên bố cục cho sẵn. Mỗi thành viên trong nhóm sẽ viết thêm 2 câu vào câu chuyện có sẵn, và sau đó truyền theo một vòng tròn cho đến người cuối cùng trong nhóm. Sau khi viết xong câu chuyện, </w:t>
            </w:r>
            <w:r>
              <w:rPr>
                <w:lang w:val="en-US"/>
              </w:rPr>
              <w:lastRenderedPageBreak/>
              <w:t>nhóm viết sẽ phải chờ cho nhóm sau mình đến. Nhóm đến sau sẽ đóng kịch dựa trên câu chuyện mà nhóm đến trước đã viết. Sau khi nhóm đến sau đóng xong câu chuyện, nhóm đến trước sẽ nhận được một mẩu gợi ý và tiếp tục cuộc hành trình, nhóm đến sau sẽ viết một câu truyện mới, dựa trên một bố cục mới (trở thành nhóm đến trước).</w:t>
            </w:r>
          </w:p>
        </w:tc>
        <w:tc>
          <w:tcPr>
            <w:tcW w:w="1890" w:type="dxa"/>
          </w:tcPr>
          <w:p w:rsidR="00F55E6C" w:rsidRDefault="00F55E6C" w:rsidP="00F55E6C">
            <w:pPr>
              <w:rPr>
                <w:lang w:val="en-US"/>
              </w:rPr>
            </w:pPr>
            <w:r>
              <w:rPr>
                <w:lang w:val="en-US"/>
              </w:rPr>
              <w:lastRenderedPageBreak/>
              <w:t xml:space="preserve">- Phát huy khả năng sáng tạo của các em. -&gt; </w:t>
            </w:r>
            <w:r w:rsidR="00E47068">
              <w:rPr>
                <w:lang w:val="en-US"/>
              </w:rPr>
              <w:t>Mỗi em đều đặc biệt theo cách của riêng mình, vì thế các em đừng nên buồn vì những gì mà người ngoài đánh giá. Thay vào đó, cứ mạnh dạn phát biểu ý kiến của mình.</w:t>
            </w:r>
          </w:p>
          <w:p w:rsidR="00E47068" w:rsidRDefault="00E47068" w:rsidP="00F55E6C">
            <w:pPr>
              <w:rPr>
                <w:lang w:val="en-US"/>
              </w:rPr>
            </w:pPr>
            <w:r>
              <w:rPr>
                <w:lang w:val="en-US"/>
              </w:rPr>
              <w:t xml:space="preserve">- Phát huy khả năng cảm nhận của các em -&gt; Lúc diễn kịch, các em </w:t>
            </w:r>
            <w:r>
              <w:rPr>
                <w:lang w:val="en-US"/>
              </w:rPr>
              <w:lastRenderedPageBreak/>
              <w:t>sẽ dựa trên kịch bản đã được cho từ trước. Hành động trên giúp các em nhập vai thành một nhân vật mà các em mong muốn, và hiểu hơn về tính cách của nhân vật đó.</w:t>
            </w:r>
          </w:p>
          <w:p w:rsidR="00E47068" w:rsidRDefault="00E47068" w:rsidP="00F55E6C">
            <w:pPr>
              <w:rPr>
                <w:lang w:val="en-US"/>
              </w:rPr>
            </w:pPr>
            <w:r>
              <w:rPr>
                <w:lang w:val="en-US"/>
              </w:rPr>
              <w:t xml:space="preserve">- </w:t>
            </w:r>
            <w:r w:rsidR="009D3711">
              <w:rPr>
                <w:lang w:val="en-US"/>
              </w:rPr>
              <w:t>Đoàn kết với nhau, cùng nhau viết một kịch bản hay và ý nghĩa.</w:t>
            </w:r>
          </w:p>
        </w:tc>
        <w:tc>
          <w:tcPr>
            <w:tcW w:w="1800" w:type="dxa"/>
          </w:tcPr>
          <w:p w:rsidR="009D3711" w:rsidRDefault="009D3711" w:rsidP="003C19F3">
            <w:pPr>
              <w:rPr>
                <w:lang w:val="en-US"/>
              </w:rPr>
            </w:pPr>
            <w:r>
              <w:rPr>
                <w:lang w:val="en-US"/>
              </w:rPr>
              <w:lastRenderedPageBreak/>
              <w:t>[chưa nghĩ ra]</w:t>
            </w:r>
          </w:p>
        </w:tc>
        <w:tc>
          <w:tcPr>
            <w:tcW w:w="985" w:type="dxa"/>
          </w:tcPr>
          <w:p w:rsidR="00F55E6C" w:rsidRDefault="009D3711" w:rsidP="003C19F3">
            <w:pPr>
              <w:rPr>
                <w:lang w:val="en-US"/>
              </w:rPr>
            </w:pPr>
            <w:r>
              <w:rPr>
                <w:lang w:val="en-US"/>
              </w:rPr>
              <w:t>Program</w:t>
            </w:r>
          </w:p>
        </w:tc>
      </w:tr>
      <w:tr w:rsidR="009D3711" w:rsidTr="00F55E6C">
        <w:tc>
          <w:tcPr>
            <w:tcW w:w="1255" w:type="dxa"/>
          </w:tcPr>
          <w:p w:rsidR="009D3711" w:rsidRDefault="009D3711" w:rsidP="003C19F3">
            <w:pPr>
              <w:rPr>
                <w:lang w:val="en-US"/>
              </w:rPr>
            </w:pPr>
          </w:p>
        </w:tc>
        <w:tc>
          <w:tcPr>
            <w:tcW w:w="1183" w:type="dxa"/>
          </w:tcPr>
          <w:p w:rsidR="009D3711" w:rsidRDefault="009D3711" w:rsidP="003C19F3">
            <w:pPr>
              <w:rPr>
                <w:lang w:val="en-US"/>
              </w:rPr>
            </w:pPr>
          </w:p>
        </w:tc>
        <w:tc>
          <w:tcPr>
            <w:tcW w:w="2237" w:type="dxa"/>
          </w:tcPr>
          <w:p w:rsidR="009D3711" w:rsidRDefault="009D3711" w:rsidP="003C19F3">
            <w:pPr>
              <w:rPr>
                <w:lang w:val="en-US"/>
              </w:rPr>
            </w:pPr>
            <w:r>
              <w:rPr>
                <w:lang w:val="en-US"/>
              </w:rPr>
              <w:t xml:space="preserve">Từ trái tim, đến trái tim…: </w:t>
            </w:r>
            <w:r>
              <w:rPr>
                <w:lang w:val="en-US"/>
              </w:rPr>
              <w:t>Mỗi nhóm sẽ được phát sáu bong bóng (giấu kẹo/thông điệp gì đó bên trong bong bóng từ trước, nhưng không được để cho các nhóm biết), và nhiệm vụ của mỗi nhóm là dựa theo các hình chỉ dẫn, các thành viên trong nhóm phải làm được sáu bong bóng hình trái tim.</w:t>
            </w:r>
          </w:p>
        </w:tc>
        <w:tc>
          <w:tcPr>
            <w:tcW w:w="1890" w:type="dxa"/>
          </w:tcPr>
          <w:p w:rsidR="009D3711" w:rsidRDefault="00E65737" w:rsidP="00F55E6C">
            <w:pPr>
              <w:rPr>
                <w:lang w:val="en-US"/>
              </w:rPr>
            </w:pPr>
            <w:r>
              <w:rPr>
                <w:lang w:val="en-US"/>
              </w:rPr>
              <w:t>- Đoàn kết cùng nhau, chỉ nhau cách thổi, cách làm hình trái tim, dựa theo những manh mối, chỉ dẫn cho sẵn.</w:t>
            </w:r>
          </w:p>
          <w:p w:rsidR="00E65737" w:rsidRDefault="00E65737" w:rsidP="00F55E6C">
            <w:pPr>
              <w:rPr>
                <w:lang w:val="en-US"/>
              </w:rPr>
            </w:pPr>
            <w:r>
              <w:rPr>
                <w:lang w:val="en-US"/>
              </w:rPr>
              <w:t>- “Từ trái tim, đến trái tim…”</w:t>
            </w:r>
          </w:p>
          <w:p w:rsidR="00E65737" w:rsidRDefault="00E65737" w:rsidP="00F55E6C">
            <w:pPr>
              <w:rPr>
                <w:lang w:val="en-US"/>
              </w:rPr>
            </w:pPr>
            <w:r>
              <w:rPr>
                <w:lang w:val="en-US"/>
              </w:rPr>
              <w:t xml:space="preserve">- Phát triển khả năng làm thủ công. </w:t>
            </w:r>
          </w:p>
          <w:p w:rsidR="00E65737" w:rsidRDefault="00E65737" w:rsidP="00F55E6C">
            <w:pPr>
              <w:rPr>
                <w:lang w:val="en-US"/>
              </w:rPr>
            </w:pPr>
            <w:r>
              <w:rPr>
                <w:lang w:val="en-US"/>
              </w:rPr>
              <w:t xml:space="preserve">- Vượt qua nỗi sợ (vd. sợ nổ bong bóng) và xây dựng tính tự tin. </w:t>
            </w:r>
          </w:p>
        </w:tc>
        <w:tc>
          <w:tcPr>
            <w:tcW w:w="1800" w:type="dxa"/>
          </w:tcPr>
          <w:p w:rsidR="009D3711" w:rsidRDefault="00E65737" w:rsidP="003C19F3">
            <w:pPr>
              <w:rPr>
                <w:lang w:val="en-US"/>
              </w:rPr>
            </w:pPr>
            <w:r>
              <w:rPr>
                <w:lang w:val="en-US"/>
              </w:rPr>
              <w:t xml:space="preserve">- Hơi phức tạp, nhưng với một chút hướng dẫn sơ lược từ các TNV thì các em sẽ có thể làm. </w:t>
            </w:r>
          </w:p>
        </w:tc>
        <w:tc>
          <w:tcPr>
            <w:tcW w:w="985" w:type="dxa"/>
          </w:tcPr>
          <w:p w:rsidR="009D3711" w:rsidRDefault="00E65737" w:rsidP="003C19F3">
            <w:pPr>
              <w:rPr>
                <w:lang w:val="en-US"/>
              </w:rPr>
            </w:pPr>
            <w:r>
              <w:rPr>
                <w:lang w:val="en-US"/>
              </w:rPr>
              <w:t>Program</w:t>
            </w:r>
          </w:p>
        </w:tc>
      </w:tr>
      <w:tr w:rsidR="00E65737" w:rsidTr="00F55E6C">
        <w:tc>
          <w:tcPr>
            <w:tcW w:w="1255" w:type="dxa"/>
          </w:tcPr>
          <w:p w:rsidR="00E65737" w:rsidRDefault="00E65737" w:rsidP="003C19F3">
            <w:pPr>
              <w:rPr>
                <w:lang w:val="en-US"/>
              </w:rPr>
            </w:pPr>
          </w:p>
        </w:tc>
        <w:tc>
          <w:tcPr>
            <w:tcW w:w="1183" w:type="dxa"/>
          </w:tcPr>
          <w:p w:rsidR="00E65737" w:rsidRDefault="00E65737" w:rsidP="003C19F3">
            <w:pPr>
              <w:rPr>
                <w:lang w:val="en-US"/>
              </w:rPr>
            </w:pPr>
          </w:p>
        </w:tc>
        <w:tc>
          <w:tcPr>
            <w:tcW w:w="2237" w:type="dxa"/>
          </w:tcPr>
          <w:p w:rsidR="00E65737" w:rsidRDefault="00E65737" w:rsidP="003C19F3">
            <w:pPr>
              <w:rPr>
                <w:lang w:val="en-US"/>
              </w:rPr>
            </w:pPr>
            <w:r>
              <w:rPr>
                <w:lang w:val="en-US"/>
              </w:rPr>
              <w:t xml:space="preserve">“… </w:t>
            </w:r>
            <w:proofErr w:type="gramStart"/>
            <w:r>
              <w:rPr>
                <w:lang w:val="en-US"/>
              </w:rPr>
              <w:t>mỗi</w:t>
            </w:r>
            <w:proofErr w:type="gramEnd"/>
            <w:r>
              <w:rPr>
                <w:lang w:val="en-US"/>
              </w:rPr>
              <w:t xml:space="preserve"> người đều là một ông già Noel”: </w:t>
            </w:r>
            <w:r>
              <w:rPr>
                <w:lang w:val="en-US"/>
              </w:rPr>
              <w:t>Sau khi tất cả các nhóm làm xong bong bóng, các nhóm sẽ trao bong bóng cho nhau. Sau đó, người dẫn trò chơi sẽ phát cho mỗi bạn một cây kim chỉ. Nhiệm vụ của các bạn là chích cho bong bóng nổ, và tìm món quà bí ẩn đã được giấu từ trước.</w:t>
            </w:r>
          </w:p>
        </w:tc>
        <w:tc>
          <w:tcPr>
            <w:tcW w:w="1890" w:type="dxa"/>
          </w:tcPr>
          <w:p w:rsidR="00E65737" w:rsidRDefault="00B16126" w:rsidP="00F55E6C">
            <w:pPr>
              <w:rPr>
                <w:lang w:val="en-US"/>
              </w:rPr>
            </w:pPr>
            <w:r>
              <w:rPr>
                <w:lang w:val="en-US"/>
              </w:rPr>
              <w:t xml:space="preserve">- Giúp các em hiểu ra rằng nhiều khi niềm vui sẽ được tìm thấy khi chúng ta trao quà qua lại cho những người mà </w:t>
            </w:r>
            <w:proofErr w:type="gramStart"/>
            <w:r>
              <w:rPr>
                <w:lang w:val="en-US"/>
              </w:rPr>
              <w:t>chúng  ta</w:t>
            </w:r>
            <w:proofErr w:type="gramEnd"/>
            <w:r>
              <w:rPr>
                <w:lang w:val="en-US"/>
              </w:rPr>
              <w:t xml:space="preserve"> yêu thương, không quan trọng giá trị vật chất của món quà đó. Điều quan trọng ở đây là giá trị về mặt tinh thần.</w:t>
            </w:r>
          </w:p>
          <w:p w:rsidR="00B16126" w:rsidRDefault="00B16126" w:rsidP="00F55E6C">
            <w:pPr>
              <w:rPr>
                <w:lang w:val="en-US"/>
              </w:rPr>
            </w:pPr>
            <w:r>
              <w:rPr>
                <w:lang w:val="en-US"/>
              </w:rPr>
              <w:t>- Cho đi, và nhận lại.</w:t>
            </w:r>
          </w:p>
          <w:p w:rsidR="00B16126" w:rsidRDefault="00B16126" w:rsidP="00F55E6C">
            <w:pPr>
              <w:rPr>
                <w:lang w:val="en-US"/>
              </w:rPr>
            </w:pPr>
            <w:r>
              <w:rPr>
                <w:lang w:val="en-US"/>
              </w:rPr>
              <w:lastRenderedPageBreak/>
              <w:t xml:space="preserve">- “… mỗi người đều là một ông già Noel.” </w:t>
            </w:r>
          </w:p>
        </w:tc>
        <w:tc>
          <w:tcPr>
            <w:tcW w:w="1800" w:type="dxa"/>
          </w:tcPr>
          <w:p w:rsidR="00E65737" w:rsidRDefault="00B16126" w:rsidP="003C19F3">
            <w:pPr>
              <w:rPr>
                <w:lang w:val="en-US"/>
              </w:rPr>
            </w:pPr>
            <w:r>
              <w:rPr>
                <w:lang w:val="en-US"/>
              </w:rPr>
              <w:lastRenderedPageBreak/>
              <w:t>[chưa nghĩ ra]</w:t>
            </w:r>
          </w:p>
        </w:tc>
        <w:tc>
          <w:tcPr>
            <w:tcW w:w="985" w:type="dxa"/>
          </w:tcPr>
          <w:p w:rsidR="00E65737" w:rsidRDefault="00B16126" w:rsidP="003C19F3">
            <w:pPr>
              <w:rPr>
                <w:lang w:val="en-US"/>
              </w:rPr>
            </w:pPr>
            <w:r>
              <w:rPr>
                <w:lang w:val="en-US"/>
              </w:rPr>
              <w:t>Program</w:t>
            </w:r>
          </w:p>
        </w:tc>
      </w:tr>
      <w:tr w:rsidR="00B16126" w:rsidTr="00F55E6C">
        <w:tc>
          <w:tcPr>
            <w:tcW w:w="1255" w:type="dxa"/>
          </w:tcPr>
          <w:p w:rsidR="00B16126" w:rsidRDefault="00B16126" w:rsidP="003C19F3">
            <w:pPr>
              <w:rPr>
                <w:lang w:val="en-US"/>
              </w:rPr>
            </w:pPr>
            <w:r>
              <w:rPr>
                <w:lang w:val="en-US"/>
              </w:rPr>
              <w:lastRenderedPageBreak/>
              <w:t>20p cuối Day 2</w:t>
            </w:r>
          </w:p>
        </w:tc>
        <w:tc>
          <w:tcPr>
            <w:tcW w:w="1183" w:type="dxa"/>
          </w:tcPr>
          <w:p w:rsidR="00B16126" w:rsidRDefault="00B16126" w:rsidP="003C19F3">
            <w:pPr>
              <w:rPr>
                <w:lang w:val="en-US"/>
              </w:rPr>
            </w:pPr>
            <w:r>
              <w:rPr>
                <w:lang w:val="en-US"/>
              </w:rPr>
              <w:t>Tạm biệt</w:t>
            </w:r>
          </w:p>
        </w:tc>
        <w:tc>
          <w:tcPr>
            <w:tcW w:w="2237" w:type="dxa"/>
          </w:tcPr>
          <w:p w:rsidR="00B16126" w:rsidRDefault="00B16126" w:rsidP="003C19F3">
            <w:pPr>
              <w:rPr>
                <w:lang w:val="en-US"/>
              </w:rPr>
            </w:pPr>
            <w:r>
              <w:rPr>
                <w:lang w:val="en-US"/>
              </w:rPr>
              <w:t>Đọc các ngồi sao được xếp vào ngày hôm trước.</w:t>
            </w:r>
          </w:p>
        </w:tc>
        <w:tc>
          <w:tcPr>
            <w:tcW w:w="1890" w:type="dxa"/>
          </w:tcPr>
          <w:p w:rsidR="00B16126" w:rsidRDefault="003C79AE" w:rsidP="00F55E6C">
            <w:pPr>
              <w:rPr>
                <w:lang w:val="en-US"/>
              </w:rPr>
            </w:pPr>
            <w:r>
              <w:rPr>
                <w:lang w:val="en-US"/>
              </w:rPr>
              <w:t xml:space="preserve">- Gắn kết mối quan hệ giữa Sugar và các em nhỏ. </w:t>
            </w:r>
          </w:p>
          <w:p w:rsidR="003C79AE" w:rsidRDefault="003C79AE" w:rsidP="00F55E6C">
            <w:pPr>
              <w:rPr>
                <w:lang w:val="en-US"/>
              </w:rPr>
            </w:pPr>
            <w:r>
              <w:rPr>
                <w:lang w:val="en-US"/>
              </w:rPr>
              <w:t>- Các mẫu tin nhắn động viên các em, giúp các em hiểu thêm về giá trị của mình.</w:t>
            </w:r>
          </w:p>
        </w:tc>
        <w:tc>
          <w:tcPr>
            <w:tcW w:w="1800" w:type="dxa"/>
          </w:tcPr>
          <w:p w:rsidR="00B16126" w:rsidRDefault="003C79AE" w:rsidP="003C19F3">
            <w:pPr>
              <w:rPr>
                <w:lang w:val="en-US"/>
              </w:rPr>
            </w:pPr>
            <w:r>
              <w:rPr>
                <w:lang w:val="en-US"/>
              </w:rPr>
              <w:t>- Không khí hơi buồn… em chưa nghĩ ra được cách gì làm cho cái này nó có phần vui vui.</w:t>
            </w:r>
          </w:p>
        </w:tc>
        <w:tc>
          <w:tcPr>
            <w:tcW w:w="985" w:type="dxa"/>
          </w:tcPr>
          <w:p w:rsidR="00B16126" w:rsidRDefault="003C79AE" w:rsidP="003C19F3">
            <w:pPr>
              <w:rPr>
                <w:lang w:val="en-US"/>
              </w:rPr>
            </w:pPr>
            <w:r>
              <w:rPr>
                <w:lang w:val="en-US"/>
              </w:rPr>
              <w:t>(?)</w:t>
            </w:r>
          </w:p>
        </w:tc>
      </w:tr>
    </w:tbl>
    <w:p w:rsidR="00A542A2" w:rsidRPr="00A542A2" w:rsidRDefault="00A542A2" w:rsidP="00A542A2">
      <w:pPr>
        <w:rPr>
          <w:lang w:val="en-US"/>
        </w:rPr>
      </w:pPr>
    </w:p>
    <w:p w:rsidR="00535E14" w:rsidRDefault="003C79AE" w:rsidP="003C79AE">
      <w:pPr>
        <w:pStyle w:val="Heading1"/>
        <w:rPr>
          <w:lang w:val="en-US"/>
        </w:rPr>
      </w:pPr>
      <w:r>
        <w:rPr>
          <w:lang w:val="en-US"/>
        </w:rPr>
        <w:t>Vật Dụng</w:t>
      </w:r>
    </w:p>
    <w:tbl>
      <w:tblPr>
        <w:tblStyle w:val="TableGrid"/>
        <w:tblW w:w="0" w:type="auto"/>
        <w:tblLook w:val="04A0" w:firstRow="1" w:lastRow="0" w:firstColumn="1" w:lastColumn="0" w:noHBand="0" w:noVBand="1"/>
      </w:tblPr>
      <w:tblGrid>
        <w:gridCol w:w="3505"/>
        <w:gridCol w:w="1169"/>
        <w:gridCol w:w="2161"/>
        <w:gridCol w:w="2515"/>
      </w:tblGrid>
      <w:tr w:rsidR="003C79AE" w:rsidTr="003C79AE">
        <w:tc>
          <w:tcPr>
            <w:tcW w:w="3505" w:type="dxa"/>
          </w:tcPr>
          <w:p w:rsidR="003C79AE" w:rsidRDefault="003C79AE" w:rsidP="003C79AE">
            <w:pPr>
              <w:jc w:val="center"/>
              <w:rPr>
                <w:lang w:val="en-US"/>
              </w:rPr>
            </w:pPr>
            <w:r>
              <w:rPr>
                <w:lang w:val="en-US"/>
              </w:rPr>
              <w:t>Tên</w:t>
            </w:r>
          </w:p>
        </w:tc>
        <w:tc>
          <w:tcPr>
            <w:tcW w:w="1169" w:type="dxa"/>
          </w:tcPr>
          <w:p w:rsidR="003C79AE" w:rsidRDefault="003C79AE" w:rsidP="003C79AE">
            <w:pPr>
              <w:jc w:val="center"/>
              <w:rPr>
                <w:lang w:val="en-US"/>
              </w:rPr>
            </w:pPr>
            <w:r>
              <w:rPr>
                <w:lang w:val="en-US"/>
              </w:rPr>
              <w:t>Số Lượng</w:t>
            </w:r>
          </w:p>
        </w:tc>
        <w:tc>
          <w:tcPr>
            <w:tcW w:w="2161" w:type="dxa"/>
          </w:tcPr>
          <w:p w:rsidR="003C79AE" w:rsidRDefault="003C79AE" w:rsidP="003C79AE">
            <w:pPr>
              <w:jc w:val="center"/>
              <w:rPr>
                <w:lang w:val="en-US"/>
              </w:rPr>
            </w:pPr>
            <w:r>
              <w:rPr>
                <w:lang w:val="en-US"/>
              </w:rPr>
              <w:t>Giá đơn vị (ước tính)</w:t>
            </w:r>
          </w:p>
        </w:tc>
        <w:tc>
          <w:tcPr>
            <w:tcW w:w="2515" w:type="dxa"/>
          </w:tcPr>
          <w:p w:rsidR="003C79AE" w:rsidRDefault="003C79AE" w:rsidP="003C79AE">
            <w:pPr>
              <w:jc w:val="center"/>
              <w:rPr>
                <w:lang w:val="en-US"/>
              </w:rPr>
            </w:pPr>
            <w:r>
              <w:rPr>
                <w:lang w:val="en-US"/>
              </w:rPr>
              <w:t>Tổng</w:t>
            </w:r>
          </w:p>
        </w:tc>
      </w:tr>
      <w:tr w:rsidR="003C79AE" w:rsidTr="003C79AE">
        <w:tc>
          <w:tcPr>
            <w:tcW w:w="3505" w:type="dxa"/>
          </w:tcPr>
          <w:p w:rsidR="003C79AE" w:rsidRDefault="003C79AE" w:rsidP="003C79AE">
            <w:pPr>
              <w:rPr>
                <w:lang w:val="en-US"/>
              </w:rPr>
            </w:pPr>
            <w:r>
              <w:rPr>
                <w:lang w:val="en-US"/>
              </w:rPr>
              <w:t>Giấy A4</w:t>
            </w:r>
          </w:p>
        </w:tc>
        <w:tc>
          <w:tcPr>
            <w:tcW w:w="1169" w:type="dxa"/>
          </w:tcPr>
          <w:p w:rsidR="003C79AE" w:rsidRDefault="003C79AE" w:rsidP="003C79AE">
            <w:pPr>
              <w:rPr>
                <w:lang w:val="en-US"/>
              </w:rPr>
            </w:pPr>
            <w:r>
              <w:rPr>
                <w:lang w:val="en-US"/>
              </w:rPr>
              <w:t xml:space="preserve">1 ream </w:t>
            </w:r>
          </w:p>
        </w:tc>
        <w:tc>
          <w:tcPr>
            <w:tcW w:w="2161" w:type="dxa"/>
          </w:tcPr>
          <w:p w:rsidR="003C79AE" w:rsidRDefault="003C79AE" w:rsidP="003C79AE">
            <w:pPr>
              <w:rPr>
                <w:lang w:val="en-US"/>
              </w:rPr>
            </w:pPr>
            <w:r>
              <w:rPr>
                <w:lang w:val="en-US"/>
              </w:rPr>
              <w:t>65,000 VND</w:t>
            </w:r>
          </w:p>
        </w:tc>
        <w:tc>
          <w:tcPr>
            <w:tcW w:w="2515" w:type="dxa"/>
          </w:tcPr>
          <w:p w:rsidR="003C79AE" w:rsidRDefault="003C79AE" w:rsidP="003C79AE">
            <w:pPr>
              <w:rPr>
                <w:lang w:val="en-US"/>
              </w:rPr>
            </w:pPr>
            <w:r>
              <w:rPr>
                <w:lang w:val="en-US"/>
              </w:rPr>
              <w:t>65,000 VND</w:t>
            </w:r>
          </w:p>
        </w:tc>
      </w:tr>
      <w:tr w:rsidR="003C79AE" w:rsidTr="003C79AE">
        <w:tc>
          <w:tcPr>
            <w:tcW w:w="3505" w:type="dxa"/>
          </w:tcPr>
          <w:p w:rsidR="003C79AE" w:rsidRDefault="003C79AE" w:rsidP="003C79AE">
            <w:pPr>
              <w:rPr>
                <w:lang w:val="en-US"/>
              </w:rPr>
            </w:pPr>
            <w:r>
              <w:rPr>
                <w:lang w:val="en-US"/>
              </w:rPr>
              <w:t>Giấy xếp origami</w:t>
            </w:r>
            <w:bookmarkStart w:id="0" w:name="_GoBack"/>
            <w:bookmarkEnd w:id="0"/>
            <w:r>
              <w:rPr>
                <w:lang w:val="en-US"/>
              </w:rPr>
              <w:t xml:space="preserve"> </w:t>
            </w:r>
          </w:p>
        </w:tc>
        <w:tc>
          <w:tcPr>
            <w:tcW w:w="1169" w:type="dxa"/>
          </w:tcPr>
          <w:p w:rsidR="003C79AE" w:rsidRDefault="003C79AE" w:rsidP="003C79AE">
            <w:pPr>
              <w:rPr>
                <w:lang w:val="en-US"/>
              </w:rPr>
            </w:pPr>
            <w:r>
              <w:rPr>
                <w:lang w:val="en-US"/>
              </w:rPr>
              <w:t xml:space="preserve">3 xấp </w:t>
            </w:r>
          </w:p>
          <w:p w:rsidR="003C79AE" w:rsidRDefault="003C79AE" w:rsidP="003C79AE">
            <w:pPr>
              <w:rPr>
                <w:lang w:val="en-US"/>
              </w:rPr>
            </w:pPr>
            <w:r>
              <w:rPr>
                <w:lang w:val="en-US"/>
              </w:rPr>
              <w:t>(75 tờ)</w:t>
            </w:r>
          </w:p>
        </w:tc>
        <w:tc>
          <w:tcPr>
            <w:tcW w:w="2161" w:type="dxa"/>
          </w:tcPr>
          <w:p w:rsidR="003C79AE" w:rsidRDefault="003C79AE" w:rsidP="003C79AE">
            <w:pPr>
              <w:rPr>
                <w:lang w:val="en-US"/>
              </w:rPr>
            </w:pPr>
            <w:r>
              <w:rPr>
                <w:lang w:val="en-US"/>
              </w:rPr>
              <w:t>40,000 VND</w:t>
            </w:r>
          </w:p>
        </w:tc>
        <w:tc>
          <w:tcPr>
            <w:tcW w:w="2515" w:type="dxa"/>
          </w:tcPr>
          <w:p w:rsidR="003C79AE" w:rsidRDefault="003C79AE" w:rsidP="003C79AE">
            <w:pPr>
              <w:rPr>
                <w:lang w:val="en-US"/>
              </w:rPr>
            </w:pPr>
            <w:r>
              <w:rPr>
                <w:lang w:val="en-US"/>
              </w:rPr>
              <w:t>120,000 VND</w:t>
            </w:r>
          </w:p>
        </w:tc>
      </w:tr>
      <w:tr w:rsidR="003C79AE" w:rsidTr="003C79AE">
        <w:tc>
          <w:tcPr>
            <w:tcW w:w="3505" w:type="dxa"/>
          </w:tcPr>
          <w:p w:rsidR="003C79AE" w:rsidRDefault="003C79AE" w:rsidP="003C79AE">
            <w:pPr>
              <w:rPr>
                <w:lang w:val="en-US"/>
              </w:rPr>
            </w:pPr>
            <w:r>
              <w:rPr>
                <w:lang w:val="en-US"/>
              </w:rPr>
              <w:t>Chocolate (ưu tiên những loại có kích thước nhỏ như Kisses)</w:t>
            </w:r>
          </w:p>
        </w:tc>
        <w:tc>
          <w:tcPr>
            <w:tcW w:w="1169" w:type="dxa"/>
          </w:tcPr>
          <w:p w:rsidR="003C79AE" w:rsidRDefault="003C79AE" w:rsidP="003C79AE">
            <w:pPr>
              <w:rPr>
                <w:lang w:val="en-US"/>
              </w:rPr>
            </w:pPr>
            <w:r>
              <w:rPr>
                <w:lang w:val="en-US"/>
              </w:rPr>
              <w:t xml:space="preserve">5 bịch </w:t>
            </w:r>
          </w:p>
          <w:p w:rsidR="003C79AE" w:rsidRDefault="003C79AE" w:rsidP="003C79AE">
            <w:pPr>
              <w:rPr>
                <w:lang w:val="en-US"/>
              </w:rPr>
            </w:pPr>
            <w:r>
              <w:rPr>
                <w:lang w:val="en-US"/>
              </w:rPr>
              <w:t>(60 viên)</w:t>
            </w:r>
          </w:p>
        </w:tc>
        <w:tc>
          <w:tcPr>
            <w:tcW w:w="2161" w:type="dxa"/>
          </w:tcPr>
          <w:p w:rsidR="003C79AE" w:rsidRDefault="003C79AE" w:rsidP="003C79AE">
            <w:pPr>
              <w:rPr>
                <w:lang w:val="en-US"/>
              </w:rPr>
            </w:pPr>
            <w:r>
              <w:rPr>
                <w:lang w:val="en-US"/>
              </w:rPr>
              <w:t>28,000 VND</w:t>
            </w:r>
          </w:p>
        </w:tc>
        <w:tc>
          <w:tcPr>
            <w:tcW w:w="2515" w:type="dxa"/>
          </w:tcPr>
          <w:p w:rsidR="003C79AE" w:rsidRDefault="003C79AE" w:rsidP="003C79AE">
            <w:pPr>
              <w:rPr>
                <w:lang w:val="en-US"/>
              </w:rPr>
            </w:pPr>
            <w:r>
              <w:rPr>
                <w:lang w:val="en-US"/>
              </w:rPr>
              <w:t>140,000 VND</w:t>
            </w:r>
          </w:p>
        </w:tc>
      </w:tr>
      <w:tr w:rsidR="003C79AE" w:rsidTr="003C79AE">
        <w:tc>
          <w:tcPr>
            <w:tcW w:w="3505" w:type="dxa"/>
          </w:tcPr>
          <w:p w:rsidR="003C79AE" w:rsidRDefault="003C79AE" w:rsidP="003C79AE">
            <w:pPr>
              <w:tabs>
                <w:tab w:val="center" w:pos="1644"/>
              </w:tabs>
              <w:rPr>
                <w:lang w:val="en-US"/>
              </w:rPr>
            </w:pPr>
            <w:r>
              <w:rPr>
                <w:lang w:val="en-US"/>
              </w:rPr>
              <w:t>Bộ Twister</w:t>
            </w:r>
          </w:p>
        </w:tc>
        <w:tc>
          <w:tcPr>
            <w:tcW w:w="1169" w:type="dxa"/>
          </w:tcPr>
          <w:p w:rsidR="003C79AE" w:rsidRDefault="003C79AE" w:rsidP="003C79AE">
            <w:pPr>
              <w:rPr>
                <w:lang w:val="en-US"/>
              </w:rPr>
            </w:pPr>
            <w:r>
              <w:rPr>
                <w:lang w:val="en-US"/>
              </w:rPr>
              <w:t>1 bộ</w:t>
            </w:r>
          </w:p>
        </w:tc>
        <w:tc>
          <w:tcPr>
            <w:tcW w:w="2161" w:type="dxa"/>
          </w:tcPr>
          <w:p w:rsidR="003C79AE" w:rsidRDefault="003C79AE" w:rsidP="003C79AE">
            <w:pPr>
              <w:rPr>
                <w:lang w:val="en-US"/>
              </w:rPr>
            </w:pPr>
            <w:r>
              <w:rPr>
                <w:lang w:val="en-US"/>
              </w:rPr>
              <w:t>150,000 VND</w:t>
            </w:r>
          </w:p>
        </w:tc>
        <w:tc>
          <w:tcPr>
            <w:tcW w:w="2515" w:type="dxa"/>
          </w:tcPr>
          <w:p w:rsidR="003C79AE" w:rsidRDefault="003C79AE" w:rsidP="003C79AE">
            <w:pPr>
              <w:rPr>
                <w:lang w:val="en-US"/>
              </w:rPr>
            </w:pPr>
            <w:r>
              <w:rPr>
                <w:lang w:val="en-US"/>
              </w:rPr>
              <w:t>150,000 VND</w:t>
            </w:r>
          </w:p>
        </w:tc>
      </w:tr>
      <w:tr w:rsidR="003C79AE" w:rsidTr="003C79AE">
        <w:tc>
          <w:tcPr>
            <w:tcW w:w="3505" w:type="dxa"/>
          </w:tcPr>
          <w:p w:rsidR="003C79AE" w:rsidRDefault="003C79AE" w:rsidP="003C79AE">
            <w:pPr>
              <w:rPr>
                <w:lang w:val="en-US"/>
              </w:rPr>
            </w:pPr>
            <w:r>
              <w:rPr>
                <w:lang w:val="en-US"/>
              </w:rPr>
              <w:t>Giấy decal (in logo Sugar)</w:t>
            </w:r>
          </w:p>
        </w:tc>
        <w:tc>
          <w:tcPr>
            <w:tcW w:w="1169" w:type="dxa"/>
          </w:tcPr>
          <w:p w:rsidR="003C79AE" w:rsidRDefault="003C79AE" w:rsidP="003C79AE">
            <w:pPr>
              <w:rPr>
                <w:lang w:val="en-US"/>
              </w:rPr>
            </w:pPr>
            <w:r>
              <w:rPr>
                <w:lang w:val="en-US"/>
              </w:rPr>
              <w:t>1 tờ</w:t>
            </w:r>
          </w:p>
        </w:tc>
        <w:tc>
          <w:tcPr>
            <w:tcW w:w="2161" w:type="dxa"/>
          </w:tcPr>
          <w:p w:rsidR="003C79AE" w:rsidRDefault="001B1930" w:rsidP="003C79AE">
            <w:pPr>
              <w:rPr>
                <w:lang w:val="en-US"/>
              </w:rPr>
            </w:pPr>
            <w:r>
              <w:rPr>
                <w:lang w:val="en-US"/>
              </w:rPr>
              <w:t>1,000 VND</w:t>
            </w:r>
          </w:p>
        </w:tc>
        <w:tc>
          <w:tcPr>
            <w:tcW w:w="2515" w:type="dxa"/>
          </w:tcPr>
          <w:p w:rsidR="003C79AE" w:rsidRDefault="001B1930" w:rsidP="003C79AE">
            <w:pPr>
              <w:rPr>
                <w:lang w:val="en-US"/>
              </w:rPr>
            </w:pPr>
            <w:r>
              <w:rPr>
                <w:lang w:val="en-US"/>
              </w:rPr>
              <w:t>1,000 VND</w:t>
            </w:r>
          </w:p>
        </w:tc>
      </w:tr>
      <w:tr w:rsidR="003C79AE" w:rsidTr="003C79AE">
        <w:tc>
          <w:tcPr>
            <w:tcW w:w="3505" w:type="dxa"/>
          </w:tcPr>
          <w:p w:rsidR="003C79AE" w:rsidRDefault="003C79AE" w:rsidP="003C79AE">
            <w:pPr>
              <w:rPr>
                <w:lang w:val="en-US"/>
              </w:rPr>
            </w:pPr>
            <w:r>
              <w:rPr>
                <w:lang w:val="en-US"/>
              </w:rPr>
              <w:t>Thảm yoga</w:t>
            </w:r>
          </w:p>
          <w:p w:rsidR="001B1930" w:rsidRDefault="001B1930" w:rsidP="003C79AE">
            <w:pPr>
              <w:rPr>
                <w:lang w:val="en-US"/>
              </w:rPr>
            </w:pPr>
            <w:r>
              <w:rPr>
                <w:lang w:val="en-US"/>
              </w:rPr>
              <w:t xml:space="preserve">(nếu có làm thì em mượn của trường em, không sao hết) </w:t>
            </w:r>
          </w:p>
        </w:tc>
        <w:tc>
          <w:tcPr>
            <w:tcW w:w="1169" w:type="dxa"/>
          </w:tcPr>
          <w:p w:rsidR="003C79AE" w:rsidRDefault="001B1930" w:rsidP="003C79AE">
            <w:pPr>
              <w:rPr>
                <w:lang w:val="en-US"/>
              </w:rPr>
            </w:pPr>
            <w:r>
              <w:rPr>
                <w:lang w:val="en-US"/>
              </w:rPr>
              <w:t>10 thảm</w:t>
            </w:r>
          </w:p>
        </w:tc>
        <w:tc>
          <w:tcPr>
            <w:tcW w:w="2161" w:type="dxa"/>
          </w:tcPr>
          <w:p w:rsidR="003C79AE" w:rsidRDefault="001B1930" w:rsidP="003C79AE">
            <w:pPr>
              <w:rPr>
                <w:lang w:val="en-US"/>
              </w:rPr>
            </w:pPr>
            <w:r>
              <w:rPr>
                <w:lang w:val="en-US"/>
              </w:rPr>
              <w:t>150,000 VND</w:t>
            </w:r>
          </w:p>
        </w:tc>
        <w:tc>
          <w:tcPr>
            <w:tcW w:w="2515" w:type="dxa"/>
          </w:tcPr>
          <w:p w:rsidR="003C79AE" w:rsidRDefault="001B1930" w:rsidP="003C79AE">
            <w:pPr>
              <w:rPr>
                <w:lang w:val="en-US"/>
              </w:rPr>
            </w:pPr>
            <w:r>
              <w:rPr>
                <w:lang w:val="en-US"/>
              </w:rPr>
              <w:t>1,500,000 VND</w:t>
            </w:r>
          </w:p>
        </w:tc>
      </w:tr>
      <w:tr w:rsidR="003C79AE" w:rsidTr="003C79AE">
        <w:tc>
          <w:tcPr>
            <w:tcW w:w="3505" w:type="dxa"/>
          </w:tcPr>
          <w:p w:rsidR="003C79AE" w:rsidRDefault="003C79AE" w:rsidP="003C79AE">
            <w:pPr>
              <w:rPr>
                <w:lang w:val="en-US"/>
              </w:rPr>
            </w:pPr>
            <w:r>
              <w:rPr>
                <w:lang w:val="en-US"/>
              </w:rPr>
              <w:t>Bong bóng nghệ thuật</w:t>
            </w:r>
          </w:p>
        </w:tc>
        <w:tc>
          <w:tcPr>
            <w:tcW w:w="1169" w:type="dxa"/>
          </w:tcPr>
          <w:p w:rsidR="003C79AE" w:rsidRDefault="001B1930" w:rsidP="003C79AE">
            <w:pPr>
              <w:rPr>
                <w:lang w:val="en-US"/>
              </w:rPr>
            </w:pPr>
            <w:r>
              <w:rPr>
                <w:lang w:val="en-US"/>
              </w:rPr>
              <w:t xml:space="preserve">1 bịch </w:t>
            </w:r>
          </w:p>
          <w:p w:rsidR="001B1930" w:rsidRDefault="001B1930" w:rsidP="003C79AE">
            <w:pPr>
              <w:rPr>
                <w:lang w:val="en-US"/>
              </w:rPr>
            </w:pPr>
            <w:r>
              <w:rPr>
                <w:lang w:val="en-US"/>
              </w:rPr>
              <w:t>(75 bóng)</w:t>
            </w:r>
          </w:p>
        </w:tc>
        <w:tc>
          <w:tcPr>
            <w:tcW w:w="2161" w:type="dxa"/>
          </w:tcPr>
          <w:p w:rsidR="003C79AE" w:rsidRDefault="001B1930" w:rsidP="003C79AE">
            <w:pPr>
              <w:rPr>
                <w:lang w:val="en-US"/>
              </w:rPr>
            </w:pPr>
            <w:r>
              <w:rPr>
                <w:lang w:val="en-US"/>
              </w:rPr>
              <w:t>100,000 VND</w:t>
            </w:r>
          </w:p>
        </w:tc>
        <w:tc>
          <w:tcPr>
            <w:tcW w:w="2515" w:type="dxa"/>
          </w:tcPr>
          <w:p w:rsidR="003C79AE" w:rsidRDefault="001B1930" w:rsidP="003C79AE">
            <w:pPr>
              <w:rPr>
                <w:lang w:val="en-US"/>
              </w:rPr>
            </w:pPr>
            <w:r>
              <w:rPr>
                <w:lang w:val="en-US"/>
              </w:rPr>
              <w:t>100,000 VND</w:t>
            </w:r>
          </w:p>
        </w:tc>
      </w:tr>
      <w:tr w:rsidR="003C79AE" w:rsidTr="003C79AE">
        <w:tc>
          <w:tcPr>
            <w:tcW w:w="3505" w:type="dxa"/>
          </w:tcPr>
          <w:p w:rsidR="003C79AE" w:rsidRDefault="003C79AE" w:rsidP="003C79AE">
            <w:pPr>
              <w:rPr>
                <w:lang w:val="en-US"/>
              </w:rPr>
            </w:pPr>
            <w:r>
              <w:rPr>
                <w:lang w:val="en-US"/>
              </w:rPr>
              <w:t xml:space="preserve">Kẹo  (kẹo bốn mùa) </w:t>
            </w:r>
          </w:p>
        </w:tc>
        <w:tc>
          <w:tcPr>
            <w:tcW w:w="1169" w:type="dxa"/>
          </w:tcPr>
          <w:p w:rsidR="003C79AE" w:rsidRDefault="001B1930" w:rsidP="003C79AE">
            <w:pPr>
              <w:rPr>
                <w:lang w:val="en-US"/>
              </w:rPr>
            </w:pPr>
            <w:r>
              <w:rPr>
                <w:lang w:val="en-US"/>
              </w:rPr>
              <w:t>10 bịch</w:t>
            </w:r>
          </w:p>
        </w:tc>
        <w:tc>
          <w:tcPr>
            <w:tcW w:w="2161" w:type="dxa"/>
          </w:tcPr>
          <w:p w:rsidR="003C79AE" w:rsidRDefault="001B1930" w:rsidP="003C79AE">
            <w:pPr>
              <w:rPr>
                <w:lang w:val="en-US"/>
              </w:rPr>
            </w:pPr>
            <w:r>
              <w:rPr>
                <w:lang w:val="en-US"/>
              </w:rPr>
              <w:t>6,000 VND</w:t>
            </w:r>
          </w:p>
        </w:tc>
        <w:tc>
          <w:tcPr>
            <w:tcW w:w="2515" w:type="dxa"/>
          </w:tcPr>
          <w:p w:rsidR="003C79AE" w:rsidRDefault="001B1930" w:rsidP="003C79AE">
            <w:pPr>
              <w:rPr>
                <w:lang w:val="en-US"/>
              </w:rPr>
            </w:pPr>
            <w:r>
              <w:rPr>
                <w:lang w:val="en-US"/>
              </w:rPr>
              <w:t>60,000 VND</w:t>
            </w:r>
          </w:p>
        </w:tc>
      </w:tr>
    </w:tbl>
    <w:p w:rsidR="003C79AE" w:rsidRPr="003C79AE" w:rsidRDefault="003C79AE" w:rsidP="003C79AE">
      <w:pPr>
        <w:rPr>
          <w:lang w:val="en-US"/>
        </w:rPr>
      </w:pPr>
    </w:p>
    <w:sectPr w:rsidR="003C79AE" w:rsidRPr="003C7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14"/>
    <w:rsid w:val="0000775E"/>
    <w:rsid w:val="00017E4E"/>
    <w:rsid w:val="000202A5"/>
    <w:rsid w:val="00022E02"/>
    <w:rsid w:val="00027D2F"/>
    <w:rsid w:val="00051738"/>
    <w:rsid w:val="00057DCA"/>
    <w:rsid w:val="0007267A"/>
    <w:rsid w:val="000730EE"/>
    <w:rsid w:val="00087530"/>
    <w:rsid w:val="00087CFC"/>
    <w:rsid w:val="000A0BA3"/>
    <w:rsid w:val="000C1AE7"/>
    <w:rsid w:val="000C2906"/>
    <w:rsid w:val="000C452B"/>
    <w:rsid w:val="000F30EB"/>
    <w:rsid w:val="000F4817"/>
    <w:rsid w:val="0010000A"/>
    <w:rsid w:val="00106E1B"/>
    <w:rsid w:val="001228A4"/>
    <w:rsid w:val="001254E1"/>
    <w:rsid w:val="001341A1"/>
    <w:rsid w:val="00134662"/>
    <w:rsid w:val="0015512D"/>
    <w:rsid w:val="00160BE5"/>
    <w:rsid w:val="001925E8"/>
    <w:rsid w:val="001A0E32"/>
    <w:rsid w:val="001A3FE7"/>
    <w:rsid w:val="001B1930"/>
    <w:rsid w:val="001C0232"/>
    <w:rsid w:val="001C406B"/>
    <w:rsid w:val="001D5EFB"/>
    <w:rsid w:val="001E311D"/>
    <w:rsid w:val="002058A4"/>
    <w:rsid w:val="00221068"/>
    <w:rsid w:val="002210BE"/>
    <w:rsid w:val="00232C74"/>
    <w:rsid w:val="00233428"/>
    <w:rsid w:val="002575C0"/>
    <w:rsid w:val="00262D38"/>
    <w:rsid w:val="002711DC"/>
    <w:rsid w:val="00281961"/>
    <w:rsid w:val="00292E60"/>
    <w:rsid w:val="002A7A57"/>
    <w:rsid w:val="002B08D0"/>
    <w:rsid w:val="002B6A5E"/>
    <w:rsid w:val="002C07AA"/>
    <w:rsid w:val="002C13F0"/>
    <w:rsid w:val="002C214A"/>
    <w:rsid w:val="002C76D2"/>
    <w:rsid w:val="002D1957"/>
    <w:rsid w:val="002F40C7"/>
    <w:rsid w:val="002F64D3"/>
    <w:rsid w:val="002F779C"/>
    <w:rsid w:val="003010DE"/>
    <w:rsid w:val="00304566"/>
    <w:rsid w:val="00331DC1"/>
    <w:rsid w:val="003329D6"/>
    <w:rsid w:val="00333A9A"/>
    <w:rsid w:val="0034732E"/>
    <w:rsid w:val="003502A0"/>
    <w:rsid w:val="003517EA"/>
    <w:rsid w:val="00391F18"/>
    <w:rsid w:val="003B5935"/>
    <w:rsid w:val="003B6C33"/>
    <w:rsid w:val="003C19F3"/>
    <w:rsid w:val="003C79AE"/>
    <w:rsid w:val="003D11A6"/>
    <w:rsid w:val="003D515B"/>
    <w:rsid w:val="003E2C97"/>
    <w:rsid w:val="004000FF"/>
    <w:rsid w:val="0040491D"/>
    <w:rsid w:val="00411BC4"/>
    <w:rsid w:val="0045269A"/>
    <w:rsid w:val="004661EF"/>
    <w:rsid w:val="004B3E3E"/>
    <w:rsid w:val="004F1D72"/>
    <w:rsid w:val="004F7F7E"/>
    <w:rsid w:val="00514B20"/>
    <w:rsid w:val="00522C25"/>
    <w:rsid w:val="00535E14"/>
    <w:rsid w:val="00543346"/>
    <w:rsid w:val="0056698C"/>
    <w:rsid w:val="00575387"/>
    <w:rsid w:val="00585F91"/>
    <w:rsid w:val="00590497"/>
    <w:rsid w:val="00622E89"/>
    <w:rsid w:val="0063064D"/>
    <w:rsid w:val="00637580"/>
    <w:rsid w:val="00647314"/>
    <w:rsid w:val="006545D7"/>
    <w:rsid w:val="0067079E"/>
    <w:rsid w:val="006750E1"/>
    <w:rsid w:val="006856D4"/>
    <w:rsid w:val="00686391"/>
    <w:rsid w:val="00690483"/>
    <w:rsid w:val="00692C8C"/>
    <w:rsid w:val="00693516"/>
    <w:rsid w:val="00694DB0"/>
    <w:rsid w:val="006975A9"/>
    <w:rsid w:val="006B0EF6"/>
    <w:rsid w:val="006B1A8F"/>
    <w:rsid w:val="006C22D7"/>
    <w:rsid w:val="006F7908"/>
    <w:rsid w:val="00713752"/>
    <w:rsid w:val="007223F1"/>
    <w:rsid w:val="00736524"/>
    <w:rsid w:val="00744786"/>
    <w:rsid w:val="007715BA"/>
    <w:rsid w:val="007A082A"/>
    <w:rsid w:val="007B2DC4"/>
    <w:rsid w:val="007B6212"/>
    <w:rsid w:val="007B7990"/>
    <w:rsid w:val="007E62D5"/>
    <w:rsid w:val="007F22B0"/>
    <w:rsid w:val="008119FF"/>
    <w:rsid w:val="008124A1"/>
    <w:rsid w:val="00865ADD"/>
    <w:rsid w:val="00875443"/>
    <w:rsid w:val="00877F2B"/>
    <w:rsid w:val="008A65C1"/>
    <w:rsid w:val="008B4722"/>
    <w:rsid w:val="008C1838"/>
    <w:rsid w:val="008C6DA5"/>
    <w:rsid w:val="008D2E97"/>
    <w:rsid w:val="008D6ABA"/>
    <w:rsid w:val="00936705"/>
    <w:rsid w:val="00937CF4"/>
    <w:rsid w:val="00940121"/>
    <w:rsid w:val="00967532"/>
    <w:rsid w:val="00971BB3"/>
    <w:rsid w:val="00972C24"/>
    <w:rsid w:val="00992E60"/>
    <w:rsid w:val="009A7E8C"/>
    <w:rsid w:val="009B5319"/>
    <w:rsid w:val="009B71E6"/>
    <w:rsid w:val="009C25A5"/>
    <w:rsid w:val="009C3442"/>
    <w:rsid w:val="009D3711"/>
    <w:rsid w:val="009D51EC"/>
    <w:rsid w:val="009E3802"/>
    <w:rsid w:val="009F5077"/>
    <w:rsid w:val="009F7249"/>
    <w:rsid w:val="00A044CD"/>
    <w:rsid w:val="00A20640"/>
    <w:rsid w:val="00A2742E"/>
    <w:rsid w:val="00A34490"/>
    <w:rsid w:val="00A433DF"/>
    <w:rsid w:val="00A542A2"/>
    <w:rsid w:val="00A61AA7"/>
    <w:rsid w:val="00AB614A"/>
    <w:rsid w:val="00AE33BC"/>
    <w:rsid w:val="00AF0923"/>
    <w:rsid w:val="00AF72E3"/>
    <w:rsid w:val="00B028D9"/>
    <w:rsid w:val="00B12A94"/>
    <w:rsid w:val="00B16126"/>
    <w:rsid w:val="00B1733D"/>
    <w:rsid w:val="00B173A4"/>
    <w:rsid w:val="00B21376"/>
    <w:rsid w:val="00B250BD"/>
    <w:rsid w:val="00B40F73"/>
    <w:rsid w:val="00B44E91"/>
    <w:rsid w:val="00B71088"/>
    <w:rsid w:val="00B91C21"/>
    <w:rsid w:val="00BB173F"/>
    <w:rsid w:val="00BB31AA"/>
    <w:rsid w:val="00BE1C4A"/>
    <w:rsid w:val="00BE68D2"/>
    <w:rsid w:val="00BF11B6"/>
    <w:rsid w:val="00C017E9"/>
    <w:rsid w:val="00C15AFE"/>
    <w:rsid w:val="00C16AD7"/>
    <w:rsid w:val="00C23709"/>
    <w:rsid w:val="00C237D3"/>
    <w:rsid w:val="00C23845"/>
    <w:rsid w:val="00C31617"/>
    <w:rsid w:val="00C419ED"/>
    <w:rsid w:val="00C46222"/>
    <w:rsid w:val="00C518BA"/>
    <w:rsid w:val="00C844DF"/>
    <w:rsid w:val="00C8508E"/>
    <w:rsid w:val="00C8639F"/>
    <w:rsid w:val="00CD0BEC"/>
    <w:rsid w:val="00CD5F38"/>
    <w:rsid w:val="00CF1E5B"/>
    <w:rsid w:val="00D02CED"/>
    <w:rsid w:val="00D32AD7"/>
    <w:rsid w:val="00D37C83"/>
    <w:rsid w:val="00D46B68"/>
    <w:rsid w:val="00D630B4"/>
    <w:rsid w:val="00D94127"/>
    <w:rsid w:val="00DA05C9"/>
    <w:rsid w:val="00DA1287"/>
    <w:rsid w:val="00DA68C9"/>
    <w:rsid w:val="00DD4018"/>
    <w:rsid w:val="00DD5BF6"/>
    <w:rsid w:val="00DE10AF"/>
    <w:rsid w:val="00E04F25"/>
    <w:rsid w:val="00E06735"/>
    <w:rsid w:val="00E24F14"/>
    <w:rsid w:val="00E313BB"/>
    <w:rsid w:val="00E42498"/>
    <w:rsid w:val="00E47068"/>
    <w:rsid w:val="00E53BEF"/>
    <w:rsid w:val="00E65737"/>
    <w:rsid w:val="00E70B94"/>
    <w:rsid w:val="00E74C7F"/>
    <w:rsid w:val="00E90811"/>
    <w:rsid w:val="00E97E24"/>
    <w:rsid w:val="00EA778A"/>
    <w:rsid w:val="00EB461C"/>
    <w:rsid w:val="00EC508E"/>
    <w:rsid w:val="00EE677C"/>
    <w:rsid w:val="00EF56B7"/>
    <w:rsid w:val="00F2104C"/>
    <w:rsid w:val="00F26013"/>
    <w:rsid w:val="00F34A8E"/>
    <w:rsid w:val="00F4623C"/>
    <w:rsid w:val="00F55E6C"/>
    <w:rsid w:val="00F953EC"/>
    <w:rsid w:val="00FA4454"/>
    <w:rsid w:val="00FD1B10"/>
    <w:rsid w:val="00FE2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A0CD3-B0CA-48F2-93F7-B76C4870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535E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E14"/>
    <w:rPr>
      <w:rFonts w:asciiTheme="majorHAnsi" w:eastAsiaTheme="majorEastAsia" w:hAnsiTheme="majorHAnsi" w:cstheme="majorBidi"/>
      <w:color w:val="2E74B5" w:themeColor="accent1" w:themeShade="BF"/>
      <w:sz w:val="32"/>
      <w:szCs w:val="32"/>
      <w:lang w:val="en-GB"/>
    </w:rPr>
  </w:style>
  <w:style w:type="paragraph" w:styleId="Title">
    <w:name w:val="Title"/>
    <w:basedOn w:val="Normal"/>
    <w:next w:val="Normal"/>
    <w:link w:val="TitleChar"/>
    <w:uiPriority w:val="10"/>
    <w:qFormat/>
    <w:rsid w:val="00535E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5E14"/>
    <w:rPr>
      <w:rFonts w:asciiTheme="majorHAnsi" w:eastAsiaTheme="majorEastAsia" w:hAnsiTheme="majorHAnsi" w:cstheme="majorBidi"/>
      <w:spacing w:val="-10"/>
      <w:kern w:val="28"/>
      <w:sz w:val="56"/>
      <w:szCs w:val="56"/>
      <w:lang w:val="en-GB"/>
    </w:rPr>
  </w:style>
  <w:style w:type="table" w:styleId="TableGrid">
    <w:name w:val="Table Grid"/>
    <w:basedOn w:val="TableNormal"/>
    <w:uiPriority w:val="39"/>
    <w:rsid w:val="00A5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5E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youyoga.com/7-benefits-of-partner-yoga-and-5-poses-to-get-you-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7</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2014-11-20T06:28:00Z</dcterms:created>
  <dcterms:modified xsi:type="dcterms:W3CDTF">2014-11-20T14:07:00Z</dcterms:modified>
</cp:coreProperties>
</file>